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1" w:rsidRDefault="001767F1">
      <w:pPr>
        <w:spacing w:after="200" w:line="276" w:lineRule="auto"/>
        <w:rPr>
          <w:rFonts w:ascii="Bookman Old Style" w:hAnsi="Bookman Old Style"/>
          <w:noProof/>
          <w:lang w:val="id-ID" w:eastAsia="id-ID"/>
        </w:rPr>
        <w:sectPr w:rsidR="00761971" w:rsidSect="00761971">
          <w:pgSz w:w="12242" w:h="18711" w:code="10000"/>
          <w:pgMar w:top="0" w:right="0" w:bottom="0" w:left="0" w:header="720" w:footer="720" w:gutter="0"/>
          <w:cols w:space="720"/>
          <w:docGrid w:linePitch="360"/>
        </w:sectPr>
      </w:pPr>
      <w:r>
        <w:rPr>
          <w:rFonts w:ascii="Bookman Old Style" w:hAnsi="Bookman Old Style"/>
          <w:noProof/>
        </w:rPr>
        <mc:AlternateContent>
          <mc:Choice Requires="wps">
            <w:drawing>
              <wp:anchor distT="0" distB="0" distL="114300" distR="114300" simplePos="0" relativeHeight="251664384" behindDoc="0" locked="0" layoutInCell="1" allowOverlap="1">
                <wp:simplePos x="0" y="0"/>
                <wp:positionH relativeFrom="column">
                  <wp:posOffset>1092835</wp:posOffset>
                </wp:positionH>
                <wp:positionV relativeFrom="paragraph">
                  <wp:posOffset>9003030</wp:posOffset>
                </wp:positionV>
                <wp:extent cx="5926455" cy="1835150"/>
                <wp:effectExtent l="0" t="1905" r="635"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83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Kalurahan</w:t>
                            </w:r>
                            <w:r w:rsidR="00A50683">
                              <w:rPr>
                                <w:rFonts w:ascii="Arial Black" w:hAnsi="Arial Black" w:cs="Arial"/>
                                <w:b/>
                                <w:sz w:val="48"/>
                              </w:rPr>
                              <w:tab/>
                              <w:t>:</w:t>
                            </w:r>
                            <w:r w:rsidR="00A50683">
                              <w:rPr>
                                <w:rFonts w:ascii="Arial Black" w:hAnsi="Arial Black" w:cs="Arial"/>
                                <w:b/>
                                <w:sz w:val="48"/>
                              </w:rPr>
                              <w:tab/>
                              <w:t>KARANGWUNI</w:t>
                            </w:r>
                          </w:p>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Kapanewon</w:t>
                            </w:r>
                            <w:r w:rsidR="00A50683">
                              <w:rPr>
                                <w:rFonts w:ascii="Arial Black" w:hAnsi="Arial Black" w:cs="Arial"/>
                                <w:b/>
                                <w:sz w:val="48"/>
                              </w:rPr>
                              <w:tab/>
                              <w:t>:</w:t>
                            </w:r>
                            <w:r w:rsidR="00A50683">
                              <w:rPr>
                                <w:rFonts w:ascii="Arial Black" w:hAnsi="Arial Black" w:cs="Arial"/>
                                <w:b/>
                                <w:sz w:val="48"/>
                              </w:rPr>
                              <w:tab/>
                              <w:t>WATES</w:t>
                            </w:r>
                          </w:p>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Kabupaten</w:t>
                            </w:r>
                            <w:r>
                              <w:rPr>
                                <w:rFonts w:ascii="Arial Black" w:hAnsi="Arial Black" w:cs="Arial"/>
                                <w:b/>
                                <w:sz w:val="48"/>
                              </w:rPr>
                              <w:tab/>
                              <w:t>:</w:t>
                            </w:r>
                            <w:r>
                              <w:rPr>
                                <w:rFonts w:ascii="Arial Black" w:hAnsi="Arial Black" w:cs="Arial"/>
                                <w:b/>
                                <w:sz w:val="48"/>
                              </w:rPr>
                              <w:tab/>
                            </w:r>
                            <w:proofErr w:type="gramStart"/>
                            <w:r>
                              <w:rPr>
                                <w:rFonts w:ascii="Arial Black" w:hAnsi="Arial Black" w:cs="Arial"/>
                                <w:b/>
                                <w:sz w:val="48"/>
                              </w:rPr>
                              <w:t>KULON  PROGO</w:t>
                            </w:r>
                            <w:proofErr w:type="gramEnd"/>
                          </w:p>
                          <w:p w:rsidR="003718F0" w:rsidRPr="009025AE" w:rsidRDefault="009025AE" w:rsidP="003718F0">
                            <w:pPr>
                              <w:tabs>
                                <w:tab w:val="left" w:pos="3544"/>
                                <w:tab w:val="left" w:pos="3828"/>
                              </w:tabs>
                              <w:rPr>
                                <w:rFonts w:ascii="Arial Black" w:hAnsi="Arial Black" w:cs="Arial"/>
                                <w:b/>
                                <w:sz w:val="48"/>
                              </w:rPr>
                            </w:pPr>
                            <w:r>
                              <w:rPr>
                                <w:rFonts w:ascii="Arial Black" w:hAnsi="Arial Black" w:cs="Arial"/>
                                <w:b/>
                                <w:sz w:val="48"/>
                              </w:rPr>
                              <w:t>Tahun</w:t>
                            </w:r>
                            <w:r w:rsidR="003718F0">
                              <w:rPr>
                                <w:rFonts w:ascii="Arial Black" w:hAnsi="Arial Black" w:cs="Arial"/>
                                <w:b/>
                                <w:sz w:val="48"/>
                              </w:rPr>
                              <w:tab/>
                              <w:t>:</w:t>
                            </w:r>
                            <w:r w:rsidR="003718F0">
                              <w:rPr>
                                <w:rFonts w:ascii="Arial Black" w:hAnsi="Arial Black" w:cs="Arial"/>
                                <w:b/>
                                <w:sz w:val="48"/>
                              </w:rPr>
                              <w:tab/>
                              <w:t>20</w:t>
                            </w:r>
                            <w:r>
                              <w:rPr>
                                <w:rFonts w:ascii="Arial Black" w:hAnsi="Arial Black" w:cs="Arial"/>
                                <w:b/>
                                <w:sz w:val="48"/>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05pt;margin-top:708.9pt;width:466.6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go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" filled="f" stroked="f">
                <v:textbox>
                  <w:txbxContent>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Kalurahan</w:t>
                      </w:r>
                      <w:r w:rsidR="00A50683">
                        <w:rPr>
                          <w:rFonts w:ascii="Arial Black" w:hAnsi="Arial Black" w:cs="Arial"/>
                          <w:b/>
                          <w:sz w:val="48"/>
                        </w:rPr>
                        <w:tab/>
                        <w:t>:</w:t>
                      </w:r>
                      <w:r w:rsidR="00A50683">
                        <w:rPr>
                          <w:rFonts w:ascii="Arial Black" w:hAnsi="Arial Black" w:cs="Arial"/>
                          <w:b/>
                          <w:sz w:val="48"/>
                        </w:rPr>
                        <w:tab/>
                        <w:t>KARANGWUNI</w:t>
                      </w:r>
                    </w:p>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Kapanewon</w:t>
                      </w:r>
                      <w:r w:rsidR="00A50683">
                        <w:rPr>
                          <w:rFonts w:ascii="Arial Black" w:hAnsi="Arial Black" w:cs="Arial"/>
                          <w:b/>
                          <w:sz w:val="48"/>
                        </w:rPr>
                        <w:tab/>
                        <w:t>:</w:t>
                      </w:r>
                      <w:r w:rsidR="00A50683">
                        <w:rPr>
                          <w:rFonts w:ascii="Arial Black" w:hAnsi="Arial Black" w:cs="Arial"/>
                          <w:b/>
                          <w:sz w:val="48"/>
                        </w:rPr>
                        <w:tab/>
                        <w:t>WATES</w:t>
                      </w:r>
                    </w:p>
                    <w:p w:rsidR="003718F0" w:rsidRDefault="009025AE" w:rsidP="003718F0">
                      <w:pPr>
                        <w:tabs>
                          <w:tab w:val="left" w:pos="3544"/>
                          <w:tab w:val="left" w:pos="3828"/>
                        </w:tabs>
                        <w:rPr>
                          <w:rFonts w:ascii="Arial Black" w:hAnsi="Arial Black" w:cs="Arial"/>
                          <w:b/>
                          <w:sz w:val="48"/>
                        </w:rPr>
                      </w:pPr>
                      <w:r>
                        <w:rPr>
                          <w:rFonts w:ascii="Arial Black" w:hAnsi="Arial Black" w:cs="Arial"/>
                          <w:b/>
                          <w:sz w:val="48"/>
                        </w:rPr>
                        <w:t>Kabupaten</w:t>
                      </w:r>
                      <w:r>
                        <w:rPr>
                          <w:rFonts w:ascii="Arial Black" w:hAnsi="Arial Black" w:cs="Arial"/>
                          <w:b/>
                          <w:sz w:val="48"/>
                        </w:rPr>
                        <w:tab/>
                        <w:t>:</w:t>
                      </w:r>
                      <w:r>
                        <w:rPr>
                          <w:rFonts w:ascii="Arial Black" w:hAnsi="Arial Black" w:cs="Arial"/>
                          <w:b/>
                          <w:sz w:val="48"/>
                        </w:rPr>
                        <w:tab/>
                      </w:r>
                      <w:proofErr w:type="gramStart"/>
                      <w:r>
                        <w:rPr>
                          <w:rFonts w:ascii="Arial Black" w:hAnsi="Arial Black" w:cs="Arial"/>
                          <w:b/>
                          <w:sz w:val="48"/>
                        </w:rPr>
                        <w:t>KULON  PROGO</w:t>
                      </w:r>
                      <w:proofErr w:type="gramEnd"/>
                    </w:p>
                    <w:p w:rsidR="003718F0" w:rsidRPr="009025AE" w:rsidRDefault="009025AE" w:rsidP="003718F0">
                      <w:pPr>
                        <w:tabs>
                          <w:tab w:val="left" w:pos="3544"/>
                          <w:tab w:val="left" w:pos="3828"/>
                        </w:tabs>
                        <w:rPr>
                          <w:rFonts w:ascii="Arial Black" w:hAnsi="Arial Black" w:cs="Arial"/>
                          <w:b/>
                          <w:sz w:val="48"/>
                        </w:rPr>
                      </w:pPr>
                      <w:r>
                        <w:rPr>
                          <w:rFonts w:ascii="Arial Black" w:hAnsi="Arial Black" w:cs="Arial"/>
                          <w:b/>
                          <w:sz w:val="48"/>
                        </w:rPr>
                        <w:t>Tahun</w:t>
                      </w:r>
                      <w:r w:rsidR="003718F0">
                        <w:rPr>
                          <w:rFonts w:ascii="Arial Black" w:hAnsi="Arial Black" w:cs="Arial"/>
                          <w:b/>
                          <w:sz w:val="48"/>
                        </w:rPr>
                        <w:tab/>
                        <w:t>:</w:t>
                      </w:r>
                      <w:r w:rsidR="003718F0">
                        <w:rPr>
                          <w:rFonts w:ascii="Arial Black" w:hAnsi="Arial Black" w:cs="Arial"/>
                          <w:b/>
                          <w:sz w:val="48"/>
                        </w:rPr>
                        <w:tab/>
                        <w:t>20</w:t>
                      </w:r>
                      <w:r>
                        <w:rPr>
                          <w:rFonts w:ascii="Arial Black" w:hAnsi="Arial Black" w:cs="Arial"/>
                          <w:b/>
                          <w:sz w:val="48"/>
                        </w:rPr>
                        <w:t>23</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3360" behindDoc="0" locked="0" layoutInCell="1" allowOverlap="1">
                <wp:simplePos x="0" y="0"/>
                <wp:positionH relativeFrom="column">
                  <wp:posOffset>220980</wp:posOffset>
                </wp:positionH>
                <wp:positionV relativeFrom="paragraph">
                  <wp:posOffset>6560820</wp:posOffset>
                </wp:positionV>
                <wp:extent cx="7320280" cy="448945"/>
                <wp:effectExtent l="1905" t="0" r="2540" b="6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971" w:rsidRPr="00761971" w:rsidRDefault="00761971" w:rsidP="00761971">
                            <w:pPr>
                              <w:jc w:val="center"/>
                              <w:rPr>
                                <w:rFonts w:ascii="Bookman Old Style" w:hAnsi="Bookman Old Style"/>
                                <w:b/>
                                <w:sz w:val="48"/>
                                <w:szCs w:val="34"/>
                                <w:lang w:val="id-ID"/>
                              </w:rPr>
                            </w:pPr>
                            <w:r>
                              <w:rPr>
                                <w:rFonts w:ascii="Bookman Old Style" w:hAnsi="Bookman Old Style"/>
                                <w:b/>
                                <w:sz w:val="48"/>
                                <w:szCs w:val="34"/>
                                <w:lang w:val="id-ID"/>
                              </w:rPr>
                              <w:t>TENTANG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7.4pt;margin-top:516.6pt;width:576.4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eVt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" filled="f" stroked="f">
                <v:textbox style="mso-fit-shape-to-text:t">
                  <w:txbxContent>
                    <w:p w:rsidR="00761971" w:rsidRPr="00761971" w:rsidRDefault="00761971" w:rsidP="00761971">
                      <w:pPr>
                        <w:jc w:val="center"/>
                        <w:rPr>
                          <w:rFonts w:ascii="Bookman Old Style" w:hAnsi="Bookman Old Style"/>
                          <w:b/>
                          <w:sz w:val="48"/>
                          <w:szCs w:val="34"/>
                          <w:lang w:val="id-ID"/>
                        </w:rPr>
                      </w:pPr>
                      <w:r>
                        <w:rPr>
                          <w:rFonts w:ascii="Bookman Old Style" w:hAnsi="Bookman Old Style"/>
                          <w:b/>
                          <w:sz w:val="48"/>
                          <w:szCs w:val="34"/>
                          <w:lang w:val="id-ID"/>
                        </w:rPr>
                        <w:t>TENTANG</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321310</wp:posOffset>
                </wp:positionV>
                <wp:extent cx="3081655" cy="70993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971" w:rsidRPr="001F1E99" w:rsidRDefault="00761971" w:rsidP="00761971">
                            <w:pPr>
                              <w:rPr>
                                <w:rFonts w:ascii="Trebuchet MS" w:hAnsi="Trebuchet MS"/>
                                <w:sz w:val="36"/>
                                <w:szCs w:val="34"/>
                                <w:lang w:val="id-ID"/>
                              </w:rPr>
                            </w:pPr>
                            <w:r w:rsidRPr="001F1E99">
                              <w:rPr>
                                <w:rFonts w:ascii="Trebuchet MS" w:hAnsi="Trebuchet MS"/>
                                <w:sz w:val="36"/>
                                <w:szCs w:val="34"/>
                                <w:lang w:val="id-ID"/>
                              </w:rPr>
                              <w:t>PEMERINTAH KABUPATEN</w:t>
                            </w:r>
                          </w:p>
                          <w:p w:rsidR="00761971" w:rsidRPr="009025AE" w:rsidRDefault="009025AE" w:rsidP="00761971">
                            <w:pPr>
                              <w:rPr>
                                <w:rFonts w:ascii="Raleway" w:hAnsi="Raleway"/>
                                <w:b/>
                                <w:sz w:val="48"/>
                                <w:szCs w:val="34"/>
                              </w:rPr>
                            </w:pPr>
                            <w:r>
                              <w:rPr>
                                <w:rFonts w:ascii="Raleway" w:hAnsi="Raleway"/>
                                <w:b/>
                                <w:sz w:val="48"/>
                                <w:szCs w:val="34"/>
                              </w:rPr>
                              <w:t>KULON PROGO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96.6pt;margin-top:25.3pt;width:242.6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D3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" filled="f" stroked="f">
                <v:textbox>
                  <w:txbxContent>
                    <w:p w:rsidR="00761971" w:rsidRPr="001F1E99" w:rsidRDefault="00761971" w:rsidP="00761971">
                      <w:pPr>
                        <w:rPr>
                          <w:rFonts w:ascii="Trebuchet MS" w:hAnsi="Trebuchet MS"/>
                          <w:sz w:val="36"/>
                          <w:szCs w:val="34"/>
                          <w:lang w:val="id-ID"/>
                        </w:rPr>
                      </w:pPr>
                      <w:r w:rsidRPr="001F1E99">
                        <w:rPr>
                          <w:rFonts w:ascii="Trebuchet MS" w:hAnsi="Trebuchet MS"/>
                          <w:sz w:val="36"/>
                          <w:szCs w:val="34"/>
                          <w:lang w:val="id-ID"/>
                        </w:rPr>
                        <w:t>PEMERINTAH KABUPATEN</w:t>
                      </w:r>
                    </w:p>
                    <w:p w:rsidR="00761971" w:rsidRPr="009025AE" w:rsidRDefault="009025AE" w:rsidP="00761971">
                      <w:pPr>
                        <w:rPr>
                          <w:rFonts w:ascii="Raleway" w:hAnsi="Raleway"/>
                          <w:b/>
                          <w:sz w:val="48"/>
                          <w:szCs w:val="34"/>
                        </w:rPr>
                      </w:pPr>
                      <w:r>
                        <w:rPr>
                          <w:rFonts w:ascii="Raleway" w:hAnsi="Raleway"/>
                          <w:b/>
                          <w:sz w:val="48"/>
                          <w:szCs w:val="34"/>
                        </w:rPr>
                        <w:t>KULON PROGO</w:t>
                      </w:r>
                    </w:p>
                  </w:txbxContent>
                </v:textbox>
              </v:shape>
            </w:pict>
          </mc:Fallback>
        </mc:AlternateContent>
      </w:r>
      <w:r w:rsidR="00761971">
        <w:rPr>
          <w:noProof/>
        </w:rPr>
        <w:drawing>
          <wp:anchor distT="0" distB="0" distL="114300" distR="114300" simplePos="0" relativeHeight="251662336" behindDoc="0" locked="0" layoutInCell="1" allowOverlap="1" wp14:anchorId="21EB9552" wp14:editId="65CC2E39">
            <wp:simplePos x="0" y="0"/>
            <wp:positionH relativeFrom="column">
              <wp:posOffset>803275</wp:posOffset>
            </wp:positionH>
            <wp:positionV relativeFrom="paragraph">
              <wp:posOffset>383540</wp:posOffset>
            </wp:positionV>
            <wp:extent cx="427990" cy="570865"/>
            <wp:effectExtent l="0" t="0" r="0" b="0"/>
            <wp:wrapNone/>
            <wp:docPr id="3" name="Picture 3" descr="C:\Users\Kang Onk\Documents\s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 Onk\Documents\st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5577205</wp:posOffset>
                </wp:positionV>
                <wp:extent cx="7320280" cy="360045"/>
                <wp:effectExtent l="3810" t="0" r="635"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971" w:rsidRPr="009025AE" w:rsidRDefault="00761971" w:rsidP="00761971">
                            <w:pPr>
                              <w:jc w:val="center"/>
                              <w:rPr>
                                <w:rFonts w:ascii="Bookman Old Style" w:hAnsi="Bookman Old Style"/>
                                <w:b/>
                                <w:sz w:val="36"/>
                                <w:szCs w:val="34"/>
                              </w:rPr>
                            </w:pPr>
                            <w:r w:rsidRPr="001F1E99">
                              <w:rPr>
                                <w:rFonts w:ascii="Bookman Old Style" w:hAnsi="Bookman Old Style"/>
                                <w:b/>
                                <w:sz w:val="36"/>
                                <w:szCs w:val="34"/>
                                <w:lang w:val="id-ID"/>
                              </w:rPr>
                              <w:t xml:space="preserve">NOMOR ..... </w:t>
                            </w:r>
                            <w:r w:rsidR="009025AE">
                              <w:rPr>
                                <w:rFonts w:ascii="Bookman Old Style" w:hAnsi="Bookman Old Style"/>
                                <w:b/>
                                <w:sz w:val="36"/>
                                <w:szCs w:val="34"/>
                                <w:lang w:val="id-ID"/>
                              </w:rPr>
                              <w:t>TAHUN 20</w:t>
                            </w:r>
                            <w:r w:rsidR="009025AE">
                              <w:rPr>
                                <w:rFonts w:ascii="Bookman Old Style" w:hAnsi="Bookman Old Style"/>
                                <w:b/>
                                <w:sz w:val="36"/>
                                <w:szCs w:val="34"/>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6.8pt;margin-top:439.15pt;width:576.4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nltgIAAMA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" filled="f" stroked="f">
                <v:textbox style="mso-fit-shape-to-text:t">
                  <w:txbxContent>
                    <w:p w:rsidR="00761971" w:rsidRPr="009025AE" w:rsidRDefault="00761971" w:rsidP="00761971">
                      <w:pPr>
                        <w:jc w:val="center"/>
                        <w:rPr>
                          <w:rFonts w:ascii="Bookman Old Style" w:hAnsi="Bookman Old Style"/>
                          <w:b/>
                          <w:sz w:val="36"/>
                          <w:szCs w:val="34"/>
                        </w:rPr>
                      </w:pPr>
                      <w:r w:rsidRPr="001F1E99">
                        <w:rPr>
                          <w:rFonts w:ascii="Bookman Old Style" w:hAnsi="Bookman Old Style"/>
                          <w:b/>
                          <w:sz w:val="36"/>
                          <w:szCs w:val="34"/>
                          <w:lang w:val="id-ID"/>
                        </w:rPr>
                        <w:t xml:space="preserve">NOMOR ..... </w:t>
                      </w:r>
                      <w:r w:rsidR="009025AE">
                        <w:rPr>
                          <w:rFonts w:ascii="Bookman Old Style" w:hAnsi="Bookman Old Style"/>
                          <w:b/>
                          <w:sz w:val="36"/>
                          <w:szCs w:val="34"/>
                          <w:lang w:val="id-ID"/>
                        </w:rPr>
                        <w:t>TAHUN 20</w:t>
                      </w:r>
                      <w:r w:rsidR="009025AE">
                        <w:rPr>
                          <w:rFonts w:ascii="Bookman Old Style" w:hAnsi="Bookman Old Style"/>
                          <w:b/>
                          <w:sz w:val="36"/>
                          <w:szCs w:val="34"/>
                        </w:rPr>
                        <w:t>23</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58240" behindDoc="0" locked="0" layoutInCell="1" allowOverlap="1">
                <wp:simplePos x="0" y="0"/>
                <wp:positionH relativeFrom="column">
                  <wp:posOffset>217170</wp:posOffset>
                </wp:positionH>
                <wp:positionV relativeFrom="paragraph">
                  <wp:posOffset>7037070</wp:posOffset>
                </wp:positionV>
                <wp:extent cx="7320280" cy="4489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971" w:rsidRPr="00761971" w:rsidRDefault="009025AE" w:rsidP="00761971">
                            <w:pPr>
                              <w:jc w:val="center"/>
                              <w:rPr>
                                <w:rFonts w:ascii="Bookman Old Style" w:hAnsi="Bookman Old Style"/>
                                <w:b/>
                                <w:sz w:val="48"/>
                                <w:szCs w:val="34"/>
                              </w:rPr>
                            </w:pPr>
                            <w:r>
                              <w:rPr>
                                <w:rFonts w:ascii="Bookman Old Style" w:hAnsi="Bookman Old Style"/>
                                <w:b/>
                                <w:sz w:val="48"/>
                                <w:szCs w:val="34"/>
                              </w:rPr>
                              <w:t>PENATAAN RUANG WILAYAH KALURAHAN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17.1pt;margin-top:554.1pt;width:576.4pt;height:3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uk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X0ZBlICpAhshSUpi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" filled="f" stroked="f">
                <v:textbox style="mso-fit-shape-to-text:t">
                  <w:txbxContent>
                    <w:p w:rsidR="00761971" w:rsidRPr="00761971" w:rsidRDefault="009025AE" w:rsidP="00761971">
                      <w:pPr>
                        <w:jc w:val="center"/>
                        <w:rPr>
                          <w:rFonts w:ascii="Bookman Old Style" w:hAnsi="Bookman Old Style"/>
                          <w:b/>
                          <w:sz w:val="48"/>
                          <w:szCs w:val="34"/>
                        </w:rPr>
                      </w:pPr>
                      <w:r>
                        <w:rPr>
                          <w:rFonts w:ascii="Bookman Old Style" w:hAnsi="Bookman Old Style"/>
                          <w:b/>
                          <w:sz w:val="48"/>
                          <w:szCs w:val="34"/>
                        </w:rPr>
                        <w:t>PENATAAN RUANG WILAYAH KALURAHAN</w:t>
                      </w:r>
                    </w:p>
                  </w:txbxContent>
                </v:textbox>
              </v:shape>
            </w:pict>
          </mc:Fallback>
        </mc:AlternateContent>
      </w:r>
      <w:r w:rsidR="00761971">
        <w:rPr>
          <w:rFonts w:ascii="Bookman Old Style" w:hAnsi="Bookman Old Style"/>
          <w:noProof/>
        </w:rPr>
        <w:drawing>
          <wp:inline distT="0" distB="0" distL="0" distR="0" wp14:anchorId="45E2AD04" wp14:editId="24143F2F">
            <wp:extent cx="7772400" cy="11881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d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1881104"/>
                    </a:xfrm>
                    <a:prstGeom prst="rect">
                      <a:avLst/>
                    </a:prstGeom>
                  </pic:spPr>
                </pic:pic>
              </a:graphicData>
            </a:graphic>
          </wp:inline>
        </w:drawing>
      </w:r>
    </w:p>
    <w:p w:rsidR="00127825" w:rsidRPr="00402388" w:rsidRDefault="0021353E" w:rsidP="000D00F1">
      <w:pPr>
        <w:jc w:val="center"/>
        <w:rPr>
          <w:rFonts w:ascii="Bookman Old Style" w:hAnsi="Bookman Old Style"/>
          <w:noProof/>
          <w:lang w:val="id-ID" w:eastAsia="id-ID"/>
        </w:rPr>
      </w:pPr>
      <w:r w:rsidRPr="00402388">
        <w:rPr>
          <w:rFonts w:ascii="Bookman Old Style" w:hAnsi="Bookman Old Style"/>
          <w:noProof/>
        </w:rPr>
        <w:lastRenderedPageBreak/>
        <w:drawing>
          <wp:inline distT="0" distB="0" distL="0" distR="0" wp14:anchorId="36A4E0BB" wp14:editId="6E4E441E">
            <wp:extent cx="1111250" cy="1233170"/>
            <wp:effectExtent l="0" t="0" r="0" b="5080"/>
            <wp:docPr id="2" name="Picture 0" descr="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mbadungbar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0" cy="1233170"/>
                    </a:xfrm>
                    <a:prstGeom prst="rect">
                      <a:avLst/>
                    </a:prstGeom>
                    <a:noFill/>
                    <a:ln w="9525">
                      <a:noFill/>
                      <a:miter lim="800000"/>
                      <a:headEnd/>
                      <a:tailEnd/>
                    </a:ln>
                  </pic:spPr>
                </pic:pic>
              </a:graphicData>
            </a:graphic>
          </wp:inline>
        </w:drawing>
      </w:r>
    </w:p>
    <w:p w:rsidR="00127825" w:rsidRPr="00402388" w:rsidRDefault="00127825" w:rsidP="000D00F1">
      <w:pPr>
        <w:jc w:val="center"/>
        <w:rPr>
          <w:rFonts w:ascii="Bookman Old Style" w:hAnsi="Bookman Old Style"/>
          <w:noProof/>
          <w:lang w:val="id-ID" w:eastAsia="id-ID"/>
        </w:rPr>
      </w:pPr>
    </w:p>
    <w:p w:rsidR="00973A3D" w:rsidRPr="009025AE" w:rsidRDefault="009025AE" w:rsidP="000D00F1">
      <w:pPr>
        <w:jc w:val="center"/>
        <w:rPr>
          <w:rFonts w:ascii="Bookman Old Style" w:hAnsi="Bookman Old Style"/>
          <w:bCs/>
        </w:rPr>
      </w:pPr>
      <w:proofErr w:type="gramStart"/>
      <w:r>
        <w:rPr>
          <w:rFonts w:ascii="Bookman Old Style" w:hAnsi="Bookman Old Style"/>
          <w:bCs/>
        </w:rPr>
        <w:t>LURAH  KARANGWUNI</w:t>
      </w:r>
      <w:proofErr w:type="gramEnd"/>
    </w:p>
    <w:p w:rsidR="00973A3D" w:rsidRPr="009F57A4" w:rsidRDefault="00973A3D" w:rsidP="000D00F1">
      <w:pPr>
        <w:jc w:val="center"/>
        <w:rPr>
          <w:rFonts w:ascii="Bookman Old Style" w:hAnsi="Bookman Old Style"/>
          <w:bCs/>
        </w:rPr>
      </w:pPr>
    </w:p>
    <w:p w:rsidR="00115B36" w:rsidRPr="009025AE" w:rsidRDefault="00424980" w:rsidP="000D00F1">
      <w:pPr>
        <w:jc w:val="center"/>
        <w:rPr>
          <w:rFonts w:ascii="Bookman Old Style" w:hAnsi="Bookman Old Style"/>
          <w:bCs/>
        </w:rPr>
      </w:pPr>
      <w:r w:rsidRPr="009F57A4">
        <w:rPr>
          <w:rFonts w:ascii="Bookman Old Style" w:hAnsi="Bookman Old Style"/>
          <w:bCs/>
        </w:rPr>
        <w:t xml:space="preserve">RANCANGAN </w:t>
      </w:r>
      <w:r w:rsidR="009025AE">
        <w:rPr>
          <w:rFonts w:ascii="Bookman Old Style" w:hAnsi="Bookman Old Style"/>
          <w:bCs/>
        </w:rPr>
        <w:t xml:space="preserve">PERATURAN </w:t>
      </w:r>
      <w:proofErr w:type="gramStart"/>
      <w:r w:rsidR="009025AE">
        <w:rPr>
          <w:rFonts w:ascii="Bookman Old Style" w:hAnsi="Bookman Old Style"/>
          <w:bCs/>
        </w:rPr>
        <w:t>KALURAHAN  KARANGWUNI</w:t>
      </w:r>
      <w:proofErr w:type="gramEnd"/>
    </w:p>
    <w:p w:rsidR="00115B36" w:rsidRPr="009025AE" w:rsidRDefault="00280EB3" w:rsidP="000D00F1">
      <w:pPr>
        <w:jc w:val="center"/>
        <w:rPr>
          <w:rFonts w:ascii="Bookman Old Style" w:hAnsi="Bookman Old Style"/>
          <w:bCs/>
        </w:rPr>
      </w:pPr>
      <w:r w:rsidRPr="009F57A4">
        <w:rPr>
          <w:rFonts w:ascii="Bookman Old Style" w:hAnsi="Bookman Old Style"/>
          <w:bCs/>
        </w:rPr>
        <w:t xml:space="preserve">NOMOR </w:t>
      </w:r>
      <w:r w:rsidR="0021353E" w:rsidRPr="009F57A4">
        <w:rPr>
          <w:rFonts w:ascii="Bookman Old Style" w:hAnsi="Bookman Old Style"/>
          <w:bCs/>
          <w:lang w:val="en-CA"/>
        </w:rPr>
        <w:t>…….</w:t>
      </w:r>
      <w:r w:rsidR="00B00147" w:rsidRPr="009F57A4">
        <w:rPr>
          <w:rFonts w:ascii="Bookman Old Style" w:hAnsi="Bookman Old Style"/>
          <w:bCs/>
        </w:rPr>
        <w:t xml:space="preserve"> TAHUN </w:t>
      </w:r>
      <w:r w:rsidRPr="009F57A4">
        <w:rPr>
          <w:rFonts w:ascii="Bookman Old Style" w:hAnsi="Bookman Old Style"/>
          <w:bCs/>
        </w:rPr>
        <w:t>20</w:t>
      </w:r>
      <w:r w:rsidR="009025AE">
        <w:rPr>
          <w:rFonts w:ascii="Bookman Old Style" w:hAnsi="Bookman Old Style"/>
          <w:bCs/>
        </w:rPr>
        <w:t>23</w:t>
      </w:r>
    </w:p>
    <w:p w:rsidR="00924666" w:rsidRPr="00B842BD" w:rsidRDefault="00924666" w:rsidP="000D00F1">
      <w:pPr>
        <w:jc w:val="center"/>
        <w:rPr>
          <w:rFonts w:ascii="Bookman Old Style" w:hAnsi="Bookman Old Style"/>
          <w:bCs/>
          <w:lang w:val="id-ID"/>
        </w:rPr>
      </w:pPr>
    </w:p>
    <w:p w:rsidR="00115B36" w:rsidRPr="00B842BD" w:rsidRDefault="00115B36" w:rsidP="000D00F1">
      <w:pPr>
        <w:jc w:val="center"/>
        <w:rPr>
          <w:rFonts w:ascii="Bookman Old Style" w:hAnsi="Bookman Old Style"/>
          <w:bCs/>
          <w:lang w:val="id-ID"/>
        </w:rPr>
      </w:pPr>
      <w:r w:rsidRPr="00B842BD">
        <w:rPr>
          <w:rFonts w:ascii="Bookman Old Style" w:hAnsi="Bookman Old Style"/>
          <w:bCs/>
        </w:rPr>
        <w:t>TENTANG</w:t>
      </w:r>
    </w:p>
    <w:p w:rsidR="00924666" w:rsidRPr="00B842BD" w:rsidRDefault="00924666" w:rsidP="000D00F1">
      <w:pPr>
        <w:jc w:val="center"/>
        <w:rPr>
          <w:rFonts w:ascii="Bookman Old Style" w:hAnsi="Bookman Old Style"/>
          <w:bCs/>
          <w:lang w:val="id-ID"/>
        </w:rPr>
      </w:pPr>
    </w:p>
    <w:p w:rsidR="00ED5F32" w:rsidRPr="00B842BD" w:rsidRDefault="009025AE" w:rsidP="000D00F1">
      <w:pPr>
        <w:jc w:val="center"/>
        <w:rPr>
          <w:rFonts w:ascii="Bookman Old Style" w:hAnsi="Bookman Old Style"/>
          <w:bCs/>
        </w:rPr>
      </w:pPr>
      <w:r>
        <w:rPr>
          <w:rFonts w:ascii="Bookman Old Style" w:hAnsi="Bookman Old Style"/>
          <w:bCs/>
        </w:rPr>
        <w:t>PENATAAN RUANG WILAYAH KALURAHAN</w:t>
      </w:r>
    </w:p>
    <w:p w:rsidR="006C58D0" w:rsidRPr="00B842BD" w:rsidRDefault="006C58D0" w:rsidP="000D00F1">
      <w:pPr>
        <w:jc w:val="center"/>
        <w:rPr>
          <w:rFonts w:ascii="Bookman Old Style" w:hAnsi="Bookman Old Style"/>
          <w:bCs/>
        </w:rPr>
      </w:pPr>
    </w:p>
    <w:p w:rsidR="009025AE" w:rsidRDefault="009025AE" w:rsidP="000D00F1">
      <w:pPr>
        <w:jc w:val="center"/>
        <w:rPr>
          <w:rFonts w:ascii="Bookman Old Style" w:hAnsi="Bookman Old Style"/>
          <w:bCs/>
        </w:rPr>
      </w:pPr>
    </w:p>
    <w:p w:rsidR="00115B36" w:rsidRPr="00B842BD" w:rsidRDefault="00115B36" w:rsidP="000D00F1">
      <w:pPr>
        <w:jc w:val="center"/>
        <w:rPr>
          <w:rFonts w:ascii="Bookman Old Style" w:hAnsi="Bookman Old Style"/>
          <w:bCs/>
        </w:rPr>
      </w:pPr>
      <w:r w:rsidRPr="00B842BD">
        <w:rPr>
          <w:rFonts w:ascii="Bookman Old Style" w:hAnsi="Bookman Old Style"/>
          <w:bCs/>
        </w:rPr>
        <w:t>DENGAN RAHMAT TUHAN YANG MAHA ESA</w:t>
      </w:r>
    </w:p>
    <w:p w:rsidR="002B7BFF" w:rsidRPr="00B842BD" w:rsidRDefault="002B7BFF" w:rsidP="000D00F1">
      <w:pPr>
        <w:jc w:val="center"/>
        <w:rPr>
          <w:rFonts w:ascii="Bookman Old Style" w:hAnsi="Bookman Old Style"/>
          <w:lang w:val="en-CA"/>
        </w:rPr>
      </w:pPr>
    </w:p>
    <w:p w:rsidR="002B7BFF" w:rsidRDefault="009025AE" w:rsidP="003718F0">
      <w:pPr>
        <w:spacing w:after="120"/>
        <w:jc w:val="center"/>
        <w:rPr>
          <w:rFonts w:ascii="Bookman Old Style" w:hAnsi="Bookman Old Style"/>
          <w:lang w:val="en-CA"/>
        </w:rPr>
      </w:pPr>
      <w:r>
        <w:rPr>
          <w:rFonts w:ascii="Bookman Old Style" w:hAnsi="Bookman Old Style"/>
          <w:lang w:val="en-CA"/>
        </w:rPr>
        <w:t>LURAH   KARANGWUNI,</w:t>
      </w:r>
    </w:p>
    <w:p w:rsidR="009025AE" w:rsidRPr="00B842BD" w:rsidRDefault="009025AE" w:rsidP="003718F0">
      <w:pPr>
        <w:spacing w:after="120"/>
        <w:jc w:val="center"/>
        <w:rPr>
          <w:rFonts w:ascii="Bookman Old Style" w:hAnsi="Bookman Old Style"/>
          <w:lang w:val="en-CA"/>
        </w:rPr>
      </w:pPr>
    </w:p>
    <w:tbl>
      <w:tblPr>
        <w:tblStyle w:val="TableGrid"/>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93"/>
        <w:gridCol w:w="7671"/>
      </w:tblGrid>
      <w:tr w:rsidR="002B7BFF" w:rsidRPr="00402388" w:rsidTr="00A32E20">
        <w:tc>
          <w:tcPr>
            <w:tcW w:w="1809" w:type="dxa"/>
          </w:tcPr>
          <w:p w:rsidR="002B7BFF" w:rsidRPr="009F57A4" w:rsidRDefault="002B7BFF" w:rsidP="000D00F1">
            <w:pPr>
              <w:jc w:val="both"/>
              <w:rPr>
                <w:rFonts w:ascii="Bookman Old Style" w:hAnsi="Bookman Old Style"/>
                <w:lang w:val="id-ID"/>
              </w:rPr>
            </w:pPr>
            <w:r w:rsidRPr="009F57A4">
              <w:rPr>
                <w:rFonts w:ascii="Bookman Old Style" w:hAnsi="Bookman Old Style"/>
              </w:rPr>
              <w:t>Menimbang</w:t>
            </w:r>
          </w:p>
        </w:tc>
        <w:tc>
          <w:tcPr>
            <w:tcW w:w="593" w:type="dxa"/>
          </w:tcPr>
          <w:p w:rsidR="002B7BFF" w:rsidRPr="00402388" w:rsidRDefault="00391294" w:rsidP="000D00F1">
            <w:pPr>
              <w:jc w:val="both"/>
              <w:rPr>
                <w:rFonts w:ascii="Bookman Old Style" w:hAnsi="Bookman Old Style"/>
                <w:lang w:val="id-ID"/>
              </w:rPr>
            </w:pPr>
            <w:r w:rsidRPr="00402388">
              <w:rPr>
                <w:rFonts w:ascii="Bookman Old Style" w:hAnsi="Bookman Old Style"/>
                <w:lang w:val="id-ID"/>
              </w:rPr>
              <w:t>:</w:t>
            </w:r>
          </w:p>
        </w:tc>
        <w:tc>
          <w:tcPr>
            <w:tcW w:w="7671" w:type="dxa"/>
          </w:tcPr>
          <w:p w:rsidR="00B842BD" w:rsidRDefault="009025AE" w:rsidP="00AC4766">
            <w:pPr>
              <w:pStyle w:val="ListParagraph"/>
              <w:numPr>
                <w:ilvl w:val="0"/>
                <w:numId w:val="1"/>
              </w:numPr>
              <w:tabs>
                <w:tab w:val="left" w:pos="475"/>
              </w:tabs>
              <w:spacing w:after="0" w:line="240" w:lineRule="auto"/>
              <w:ind w:left="475" w:hanging="475"/>
              <w:contextualSpacing w:val="0"/>
              <w:jc w:val="both"/>
              <w:rPr>
                <w:rFonts w:ascii="Bookman Old Style" w:hAnsi="Bookman Old Style"/>
                <w:color w:val="000000"/>
                <w:sz w:val="24"/>
                <w:szCs w:val="24"/>
              </w:rPr>
            </w:pPr>
            <w:r>
              <w:rPr>
                <w:rFonts w:ascii="Bookman Old Style" w:hAnsi="Bookman Old Style"/>
                <w:color w:val="000000"/>
                <w:sz w:val="24"/>
                <w:szCs w:val="24"/>
              </w:rPr>
              <w:t xml:space="preserve">bahwa ruang wilayah </w:t>
            </w:r>
            <w:r>
              <w:rPr>
                <w:rFonts w:ascii="Bookman Old Style" w:hAnsi="Bookman Old Style"/>
                <w:color w:val="000000"/>
                <w:sz w:val="24"/>
                <w:szCs w:val="24"/>
                <w:lang w:val="en-US"/>
              </w:rPr>
              <w:t xml:space="preserve">Karangwuni </w:t>
            </w:r>
            <w:r>
              <w:rPr>
                <w:rFonts w:ascii="Bookman Old Style" w:hAnsi="Bookman Old Style"/>
                <w:color w:val="000000"/>
                <w:sz w:val="24"/>
                <w:szCs w:val="24"/>
              </w:rPr>
              <w:t xml:space="preserve">yang terdiri dari kawasan </w:t>
            </w:r>
            <w:r>
              <w:rPr>
                <w:rFonts w:ascii="Bookman Old Style" w:hAnsi="Bookman Old Style"/>
                <w:color w:val="000000"/>
                <w:sz w:val="24"/>
                <w:szCs w:val="24"/>
                <w:lang w:val="en-US"/>
              </w:rPr>
              <w:t>administrasi</w:t>
            </w:r>
            <w:r w:rsidR="00B842BD" w:rsidRPr="00B842BD">
              <w:rPr>
                <w:rFonts w:ascii="Bookman Old Style" w:hAnsi="Bookman Old Style"/>
                <w:color w:val="000000"/>
                <w:sz w:val="24"/>
                <w:szCs w:val="24"/>
              </w:rPr>
              <w:t xml:space="preserve"> P</w:t>
            </w:r>
            <w:r>
              <w:rPr>
                <w:rFonts w:ascii="Bookman Old Style" w:hAnsi="Bookman Old Style"/>
                <w:color w:val="000000"/>
                <w:sz w:val="24"/>
                <w:szCs w:val="24"/>
              </w:rPr>
              <w:t>emerintaha</w:t>
            </w:r>
            <w:r>
              <w:rPr>
                <w:rFonts w:ascii="Bookman Old Style" w:hAnsi="Bookman Old Style"/>
                <w:color w:val="000000"/>
                <w:sz w:val="24"/>
                <w:szCs w:val="24"/>
                <w:lang w:val="en-US"/>
              </w:rPr>
              <w:t>n Kalurahan Karangwuni</w:t>
            </w:r>
            <w:r w:rsidR="00B842BD" w:rsidRPr="00B842BD">
              <w:rPr>
                <w:rFonts w:ascii="Bookman Old Style" w:hAnsi="Bookman Old Style"/>
                <w:color w:val="000000"/>
                <w:sz w:val="24"/>
                <w:szCs w:val="24"/>
              </w:rPr>
              <w:t xml:space="preserve">, </w:t>
            </w:r>
            <w:r>
              <w:rPr>
                <w:rFonts w:ascii="Bookman Old Style" w:hAnsi="Bookman Old Style"/>
                <w:color w:val="000000"/>
                <w:sz w:val="24"/>
                <w:szCs w:val="24"/>
                <w:lang w:val="en-US"/>
              </w:rPr>
              <w:t xml:space="preserve"> </w:t>
            </w:r>
            <w:r w:rsidR="00B842BD" w:rsidRPr="00B842BD">
              <w:rPr>
                <w:rFonts w:ascii="Bookman Old Style" w:hAnsi="Bookman Old Style"/>
                <w:color w:val="000000"/>
                <w:sz w:val="24"/>
                <w:szCs w:val="24"/>
              </w:rPr>
              <w:t>baik sebagai kesatuan wilayah yang meliputi ruang darat, dan ruang udara, termasuk ruang di dalam bumi, maupun sebagai sumber daya, perlu ditingkatkan upaya pengelolaannya secara bijaksana, berdaya guna, dan berhasil guna dengan berpedoman pada kaidah penataan ruang sehingga kua</w:t>
            </w:r>
            <w:r>
              <w:rPr>
                <w:rFonts w:ascii="Bookman Old Style" w:hAnsi="Bookman Old Style"/>
                <w:color w:val="000000"/>
                <w:sz w:val="24"/>
                <w:szCs w:val="24"/>
              </w:rPr>
              <w:t xml:space="preserve">litas ruang wilayah </w:t>
            </w:r>
            <w:r>
              <w:rPr>
                <w:rFonts w:ascii="Bookman Old Style" w:hAnsi="Bookman Old Style"/>
                <w:color w:val="000000"/>
                <w:sz w:val="24"/>
                <w:szCs w:val="24"/>
                <w:lang w:val="en-US"/>
              </w:rPr>
              <w:t xml:space="preserve">Kalurahan Karangwuni </w:t>
            </w:r>
            <w:r w:rsidR="00B842BD" w:rsidRPr="00B842BD">
              <w:rPr>
                <w:rFonts w:ascii="Bookman Old Style" w:hAnsi="Bookman Old Style"/>
                <w:color w:val="000000"/>
                <w:sz w:val="24"/>
                <w:szCs w:val="24"/>
              </w:rPr>
              <w:t>dapat terjaga keberlanjutannya demi terwujudnya kesejahteraan umum dan keadilan sosial sesuai dengan landasan konstitusional Undang-Undang Dasar Negara Republik Indonesia Tahun 1945;</w:t>
            </w:r>
          </w:p>
          <w:p w:rsidR="00B842BD" w:rsidRDefault="00B842BD" w:rsidP="00AC4766">
            <w:pPr>
              <w:pStyle w:val="ListParagraph"/>
              <w:numPr>
                <w:ilvl w:val="0"/>
                <w:numId w:val="1"/>
              </w:numPr>
              <w:tabs>
                <w:tab w:val="left" w:pos="475"/>
              </w:tabs>
              <w:spacing w:after="0" w:line="240" w:lineRule="auto"/>
              <w:ind w:left="475" w:hanging="475"/>
              <w:contextualSpacing w:val="0"/>
              <w:jc w:val="both"/>
              <w:rPr>
                <w:rFonts w:ascii="Bookman Old Style" w:hAnsi="Bookman Old Style"/>
                <w:color w:val="000000"/>
                <w:sz w:val="24"/>
                <w:szCs w:val="24"/>
              </w:rPr>
            </w:pPr>
            <w:r w:rsidRPr="00B842BD">
              <w:rPr>
                <w:rFonts w:ascii="Bookman Old Style" w:hAnsi="Bookman Old Style"/>
                <w:color w:val="000000"/>
                <w:sz w:val="24"/>
                <w:szCs w:val="24"/>
              </w:rPr>
              <w:t>bahwa perkembangan situasi dan kondisi desa dan wilayah binaan menunt</w:t>
            </w:r>
            <w:r w:rsidR="00C9470A">
              <w:rPr>
                <w:rFonts w:ascii="Bookman Old Style" w:hAnsi="Bookman Old Style"/>
                <w:color w:val="000000"/>
                <w:sz w:val="24"/>
                <w:szCs w:val="24"/>
              </w:rPr>
              <w:t>ut penegakan prinsip ke</w:t>
            </w:r>
            <w:r w:rsidR="00C9470A">
              <w:rPr>
                <w:rFonts w:ascii="Bookman Old Style" w:hAnsi="Bookman Old Style"/>
                <w:color w:val="000000"/>
                <w:sz w:val="24"/>
                <w:szCs w:val="24"/>
                <w:lang w:val="en-US"/>
              </w:rPr>
              <w:t>adilan</w:t>
            </w:r>
            <w:r w:rsidRPr="00B842BD">
              <w:rPr>
                <w:rFonts w:ascii="Bookman Old Style" w:hAnsi="Bookman Old Style"/>
                <w:color w:val="000000"/>
                <w:sz w:val="24"/>
                <w:szCs w:val="24"/>
              </w:rPr>
              <w:t>,</w:t>
            </w:r>
            <w:r w:rsidR="00C9470A">
              <w:rPr>
                <w:rFonts w:ascii="Bookman Old Style" w:hAnsi="Bookman Old Style"/>
                <w:color w:val="000000"/>
                <w:sz w:val="24"/>
                <w:szCs w:val="24"/>
                <w:lang w:val="en-US"/>
              </w:rPr>
              <w:t xml:space="preserve"> keserasian, </w:t>
            </w:r>
            <w:r w:rsidRPr="00B842BD">
              <w:rPr>
                <w:rFonts w:ascii="Bookman Old Style" w:hAnsi="Bookman Old Style"/>
                <w:color w:val="000000"/>
                <w:sz w:val="24"/>
                <w:szCs w:val="24"/>
              </w:rPr>
              <w:t xml:space="preserve"> keberlanjutan, demokrasi, kepastian hukum, d</w:t>
            </w:r>
            <w:r w:rsidR="00C9470A">
              <w:rPr>
                <w:rFonts w:ascii="Bookman Old Style" w:hAnsi="Bookman Old Style"/>
                <w:color w:val="000000"/>
                <w:sz w:val="24"/>
                <w:szCs w:val="24"/>
              </w:rPr>
              <w:t>an ke</w:t>
            </w:r>
            <w:r w:rsidR="00C9470A">
              <w:rPr>
                <w:rFonts w:ascii="Bookman Old Style" w:hAnsi="Bookman Old Style"/>
                <w:color w:val="000000"/>
                <w:sz w:val="24"/>
                <w:szCs w:val="24"/>
                <w:lang w:val="en-US"/>
              </w:rPr>
              <w:t>manfaatan</w:t>
            </w:r>
            <w:r w:rsidRPr="00B842BD">
              <w:rPr>
                <w:rFonts w:ascii="Bookman Old Style" w:hAnsi="Bookman Old Style"/>
                <w:color w:val="000000"/>
                <w:sz w:val="24"/>
                <w:szCs w:val="24"/>
              </w:rPr>
              <w:t xml:space="preserve"> dalam rangka penyelengga</w:t>
            </w:r>
            <w:r w:rsidR="00C9470A">
              <w:rPr>
                <w:rFonts w:ascii="Bookman Old Style" w:hAnsi="Bookman Old Style"/>
                <w:color w:val="000000"/>
                <w:sz w:val="24"/>
                <w:szCs w:val="24"/>
              </w:rPr>
              <w:t xml:space="preserve">raan penataan ruang wilayah </w:t>
            </w:r>
            <w:r w:rsidR="00C9470A">
              <w:rPr>
                <w:rFonts w:ascii="Bookman Old Style" w:hAnsi="Bookman Old Style"/>
                <w:color w:val="000000"/>
                <w:sz w:val="24"/>
                <w:szCs w:val="24"/>
                <w:lang w:val="en-US"/>
              </w:rPr>
              <w:t>kalurahan</w:t>
            </w:r>
            <w:r w:rsidRPr="00B842BD">
              <w:rPr>
                <w:rFonts w:ascii="Bookman Old Style" w:hAnsi="Bookman Old Style"/>
                <w:color w:val="000000"/>
                <w:sz w:val="24"/>
                <w:szCs w:val="24"/>
              </w:rPr>
              <w:t xml:space="preserve"> yang baik sesuai dengan landasan idiil Pancasila;</w:t>
            </w:r>
          </w:p>
          <w:p w:rsidR="00B842BD" w:rsidRDefault="00C9470A" w:rsidP="00AC4766">
            <w:pPr>
              <w:pStyle w:val="ListParagraph"/>
              <w:numPr>
                <w:ilvl w:val="0"/>
                <w:numId w:val="1"/>
              </w:numPr>
              <w:tabs>
                <w:tab w:val="left" w:pos="475"/>
              </w:tabs>
              <w:spacing w:after="0" w:line="240" w:lineRule="auto"/>
              <w:ind w:left="475" w:hanging="475"/>
              <w:contextualSpacing w:val="0"/>
              <w:jc w:val="both"/>
              <w:rPr>
                <w:rFonts w:ascii="Bookman Old Style" w:hAnsi="Bookman Old Style"/>
                <w:color w:val="000000"/>
                <w:sz w:val="24"/>
                <w:szCs w:val="24"/>
              </w:rPr>
            </w:pPr>
            <w:r>
              <w:rPr>
                <w:rFonts w:ascii="Bookman Old Style" w:hAnsi="Bookman Old Style"/>
                <w:color w:val="000000"/>
                <w:sz w:val="24"/>
                <w:szCs w:val="24"/>
              </w:rPr>
              <w:t>bahwa untuk memperk</w:t>
            </w:r>
            <w:r>
              <w:rPr>
                <w:rFonts w:ascii="Bookman Old Style" w:hAnsi="Bookman Old Style"/>
                <w:color w:val="000000"/>
                <w:sz w:val="24"/>
                <w:szCs w:val="24"/>
                <w:lang w:val="en-US"/>
              </w:rPr>
              <w:t>uat Otonomi</w:t>
            </w:r>
            <w:r>
              <w:rPr>
                <w:rFonts w:ascii="Bookman Old Style" w:hAnsi="Bookman Old Style"/>
                <w:color w:val="000000"/>
                <w:sz w:val="24"/>
                <w:szCs w:val="24"/>
              </w:rPr>
              <w:t xml:space="preserve"> </w:t>
            </w:r>
            <w:r>
              <w:rPr>
                <w:rFonts w:ascii="Bookman Old Style" w:hAnsi="Bookman Old Style"/>
                <w:color w:val="000000"/>
                <w:sz w:val="24"/>
                <w:szCs w:val="24"/>
                <w:lang w:val="en-US"/>
              </w:rPr>
              <w:t>Kalurahan</w:t>
            </w:r>
            <w:r w:rsidR="00B842BD" w:rsidRPr="00B842BD">
              <w:rPr>
                <w:rFonts w:ascii="Bookman Old Style" w:hAnsi="Bookman Old Style"/>
                <w:color w:val="000000"/>
                <w:sz w:val="24"/>
                <w:szCs w:val="24"/>
              </w:rPr>
              <w:t xml:space="preserve"> berda</w:t>
            </w:r>
            <w:r>
              <w:rPr>
                <w:rFonts w:ascii="Bookman Old Style" w:hAnsi="Bookman Old Style"/>
                <w:color w:val="000000"/>
                <w:sz w:val="24"/>
                <w:szCs w:val="24"/>
              </w:rPr>
              <w:t xml:space="preserve">sarkan Wawasan </w:t>
            </w:r>
            <w:r>
              <w:rPr>
                <w:rFonts w:ascii="Bookman Old Style" w:hAnsi="Bookman Old Style"/>
                <w:color w:val="000000"/>
                <w:sz w:val="24"/>
                <w:szCs w:val="24"/>
                <w:lang w:val="en-US"/>
              </w:rPr>
              <w:t>Nusantara</w:t>
            </w:r>
            <w:r w:rsidR="00B842BD" w:rsidRPr="00B842BD">
              <w:rPr>
                <w:rFonts w:ascii="Bookman Old Style" w:hAnsi="Bookman Old Style"/>
                <w:color w:val="000000"/>
                <w:sz w:val="24"/>
                <w:szCs w:val="24"/>
              </w:rPr>
              <w:t xml:space="preserve"> dan sejalan dengan kebijakan otonomi daerah yang memberikan kewenangan semakin besar</w:t>
            </w:r>
            <w:r w:rsidR="00B842BD">
              <w:rPr>
                <w:rFonts w:ascii="Bookman Old Style" w:hAnsi="Bookman Old Style"/>
                <w:color w:val="000000"/>
                <w:sz w:val="24"/>
                <w:szCs w:val="24"/>
              </w:rPr>
              <w:t xml:space="preserve"> </w:t>
            </w:r>
            <w:r w:rsidR="00B842BD" w:rsidRPr="00B842BD">
              <w:rPr>
                <w:rFonts w:ascii="Bookman Old Style" w:hAnsi="Bookman Old Style"/>
                <w:color w:val="000000"/>
                <w:sz w:val="24"/>
                <w:szCs w:val="24"/>
              </w:rPr>
              <w:t>kepada</w:t>
            </w:r>
            <w:r w:rsidR="00B842BD">
              <w:rPr>
                <w:rFonts w:ascii="Bookman Old Style" w:hAnsi="Bookman Old Style"/>
                <w:color w:val="000000"/>
                <w:sz w:val="24"/>
                <w:szCs w:val="24"/>
              </w:rPr>
              <w:t xml:space="preserve"> </w:t>
            </w:r>
            <w:r w:rsidR="009025AE">
              <w:rPr>
                <w:rFonts w:ascii="Bookman Old Style" w:hAnsi="Bookman Old Style"/>
                <w:color w:val="000000"/>
                <w:sz w:val="24"/>
                <w:szCs w:val="24"/>
              </w:rPr>
              <w:t xml:space="preserve">pemerintah </w:t>
            </w:r>
            <w:r w:rsidR="009025AE">
              <w:rPr>
                <w:rFonts w:ascii="Bookman Old Style" w:hAnsi="Bookman Old Style"/>
                <w:color w:val="000000"/>
                <w:sz w:val="24"/>
                <w:szCs w:val="24"/>
                <w:lang w:val="en-US"/>
              </w:rPr>
              <w:t>kalurahan</w:t>
            </w:r>
            <w:r w:rsidR="00B842BD" w:rsidRPr="00B842BD">
              <w:rPr>
                <w:rFonts w:ascii="Bookman Old Style" w:hAnsi="Bookman Old Style"/>
                <w:color w:val="000000"/>
                <w:sz w:val="24"/>
                <w:szCs w:val="24"/>
              </w:rPr>
              <w:t xml:space="preserve"> dalam penyelenggaraan penataan</w:t>
            </w:r>
            <w:r w:rsidR="00B842BD">
              <w:rPr>
                <w:rFonts w:ascii="Bookman Old Style" w:hAnsi="Bookman Old Style"/>
                <w:color w:val="000000"/>
                <w:sz w:val="24"/>
                <w:szCs w:val="24"/>
              </w:rPr>
              <w:t xml:space="preserve"> </w:t>
            </w:r>
            <w:r w:rsidR="00B842BD" w:rsidRPr="00B842BD">
              <w:rPr>
                <w:rFonts w:ascii="Bookman Old Style" w:hAnsi="Bookman Old Style"/>
                <w:color w:val="000000"/>
                <w:sz w:val="24"/>
                <w:szCs w:val="24"/>
              </w:rPr>
              <w:t xml:space="preserve">ruang, maka kewenangan tersebut perlu diatur demi menjaga keserasian dan </w:t>
            </w:r>
            <w:r>
              <w:rPr>
                <w:rFonts w:ascii="Bookman Old Style" w:hAnsi="Bookman Old Style"/>
                <w:color w:val="000000"/>
                <w:sz w:val="24"/>
                <w:szCs w:val="24"/>
              </w:rPr>
              <w:t xml:space="preserve">keterpaduan antar kawasan </w:t>
            </w:r>
            <w:r>
              <w:rPr>
                <w:rFonts w:ascii="Bookman Old Style" w:hAnsi="Bookman Old Style"/>
                <w:color w:val="000000"/>
                <w:sz w:val="24"/>
                <w:szCs w:val="24"/>
                <w:lang w:val="en-US"/>
              </w:rPr>
              <w:t>dan antar sektor</w:t>
            </w:r>
            <w:r w:rsidR="00B842BD" w:rsidRPr="00B842BD">
              <w:rPr>
                <w:rFonts w:ascii="Bookman Old Style" w:hAnsi="Bookman Old Style"/>
                <w:color w:val="000000"/>
                <w:sz w:val="24"/>
                <w:szCs w:val="24"/>
              </w:rPr>
              <w:t xml:space="preserve"> agar tidak menimbulkan kesenjangan;</w:t>
            </w:r>
          </w:p>
          <w:p w:rsidR="00B842BD" w:rsidRDefault="00B842BD" w:rsidP="00AC4766">
            <w:pPr>
              <w:pStyle w:val="ListParagraph"/>
              <w:numPr>
                <w:ilvl w:val="0"/>
                <w:numId w:val="1"/>
              </w:numPr>
              <w:tabs>
                <w:tab w:val="left" w:pos="475"/>
              </w:tabs>
              <w:spacing w:after="0" w:line="240" w:lineRule="auto"/>
              <w:ind w:left="475" w:hanging="475"/>
              <w:contextualSpacing w:val="0"/>
              <w:jc w:val="both"/>
              <w:rPr>
                <w:rFonts w:ascii="Bookman Old Style" w:hAnsi="Bookman Old Style"/>
                <w:color w:val="000000"/>
                <w:sz w:val="24"/>
                <w:szCs w:val="24"/>
              </w:rPr>
            </w:pPr>
            <w:r w:rsidRPr="00B842BD">
              <w:rPr>
                <w:rFonts w:ascii="Bookman Old Style" w:hAnsi="Bookman Old Style"/>
                <w:color w:val="000000"/>
                <w:sz w:val="24"/>
                <w:szCs w:val="24"/>
              </w:rPr>
              <w:t>bahwa keberadaan ruang yang terbatas dan pemahaman masyarakat yang berkembang terhadap pentingnya penataan ruang sehingga diperlukan penyelenggaraan penataan ruang wi</w:t>
            </w:r>
            <w:r w:rsidR="00C9470A">
              <w:rPr>
                <w:rFonts w:ascii="Bookman Old Style" w:hAnsi="Bookman Old Style"/>
                <w:color w:val="000000"/>
                <w:sz w:val="24"/>
                <w:szCs w:val="24"/>
                <w:lang w:val="en-US"/>
              </w:rPr>
              <w:t>l</w:t>
            </w:r>
            <w:r w:rsidR="00C9470A">
              <w:rPr>
                <w:rFonts w:ascii="Bookman Old Style" w:hAnsi="Bookman Old Style"/>
                <w:color w:val="000000"/>
                <w:sz w:val="24"/>
                <w:szCs w:val="24"/>
              </w:rPr>
              <w:t xml:space="preserve">ayah </w:t>
            </w:r>
            <w:r w:rsidR="00C9470A">
              <w:rPr>
                <w:rFonts w:ascii="Bookman Old Style" w:hAnsi="Bookman Old Style"/>
                <w:color w:val="000000"/>
                <w:sz w:val="24"/>
                <w:szCs w:val="24"/>
                <w:lang w:val="en-US"/>
              </w:rPr>
              <w:t>kalurahan</w:t>
            </w:r>
            <w:r w:rsidRPr="00B842BD">
              <w:rPr>
                <w:rFonts w:ascii="Bookman Old Style" w:hAnsi="Bookman Old Style"/>
                <w:color w:val="000000"/>
                <w:sz w:val="24"/>
                <w:szCs w:val="24"/>
              </w:rPr>
              <w:t xml:space="preserve"> yang transparan, efektif, dan partisipatif agar terwujud ruang yang aman, nyaman, produktif, dan berkelanjutan;</w:t>
            </w:r>
          </w:p>
          <w:p w:rsidR="00B842BD" w:rsidRDefault="00B842BD" w:rsidP="00AC4766">
            <w:pPr>
              <w:pStyle w:val="ListParagraph"/>
              <w:numPr>
                <w:ilvl w:val="0"/>
                <w:numId w:val="1"/>
              </w:numPr>
              <w:tabs>
                <w:tab w:val="left" w:pos="475"/>
              </w:tabs>
              <w:spacing w:after="0" w:line="240" w:lineRule="auto"/>
              <w:ind w:left="475" w:hanging="475"/>
              <w:contextualSpacing w:val="0"/>
              <w:jc w:val="both"/>
              <w:rPr>
                <w:rFonts w:ascii="Bookman Old Style" w:hAnsi="Bookman Old Style"/>
                <w:color w:val="000000"/>
                <w:sz w:val="24"/>
                <w:szCs w:val="24"/>
              </w:rPr>
            </w:pPr>
            <w:r w:rsidRPr="00B842BD">
              <w:rPr>
                <w:rFonts w:ascii="Bookman Old Style" w:hAnsi="Bookman Old Style"/>
                <w:color w:val="000000"/>
                <w:sz w:val="24"/>
                <w:szCs w:val="24"/>
              </w:rPr>
              <w:t>bahwa berdasarkan pertimbangan sebagaimana dimaksud dalam huruf a, huruf b, huruf c, dan huruf d,</w:t>
            </w:r>
            <w:r w:rsidR="009025AE">
              <w:rPr>
                <w:rFonts w:ascii="Bookman Old Style" w:hAnsi="Bookman Old Style"/>
                <w:color w:val="000000"/>
                <w:sz w:val="24"/>
                <w:szCs w:val="24"/>
              </w:rPr>
              <w:t xml:space="preserve"> perlu membentuk Peraturan </w:t>
            </w:r>
            <w:r w:rsidR="009025AE">
              <w:rPr>
                <w:rFonts w:ascii="Bookman Old Style" w:hAnsi="Bookman Old Style"/>
                <w:color w:val="000000"/>
                <w:sz w:val="24"/>
                <w:szCs w:val="24"/>
                <w:lang w:val="en-US"/>
              </w:rPr>
              <w:t>Kalurahan Karangwuni</w:t>
            </w:r>
            <w:r w:rsidRPr="00B842BD">
              <w:rPr>
                <w:rFonts w:ascii="Bookman Old Style" w:hAnsi="Bookman Old Style"/>
                <w:color w:val="000000"/>
                <w:sz w:val="24"/>
                <w:szCs w:val="24"/>
              </w:rPr>
              <w:t xml:space="preserve"> tent</w:t>
            </w:r>
            <w:r w:rsidR="009025AE">
              <w:rPr>
                <w:rFonts w:ascii="Bookman Old Style" w:hAnsi="Bookman Old Style"/>
                <w:color w:val="000000"/>
                <w:sz w:val="24"/>
                <w:szCs w:val="24"/>
              </w:rPr>
              <w:t xml:space="preserve">ang </w:t>
            </w:r>
            <w:r w:rsidR="009025AE">
              <w:rPr>
                <w:rFonts w:ascii="Bookman Old Style" w:hAnsi="Bookman Old Style"/>
                <w:color w:val="000000"/>
                <w:sz w:val="24"/>
                <w:szCs w:val="24"/>
              </w:rPr>
              <w:lastRenderedPageBreak/>
              <w:t xml:space="preserve">Penataan Ruang Wilayah </w:t>
            </w:r>
            <w:r w:rsidR="009025AE">
              <w:rPr>
                <w:rFonts w:ascii="Bookman Old Style" w:hAnsi="Bookman Old Style"/>
                <w:color w:val="000000"/>
                <w:sz w:val="24"/>
                <w:szCs w:val="24"/>
                <w:lang w:val="en-US"/>
              </w:rPr>
              <w:t>Kalurahan Karangwuni</w:t>
            </w:r>
          </w:p>
          <w:p w:rsidR="00B842BD" w:rsidRDefault="00B842BD" w:rsidP="000D00F1">
            <w:pPr>
              <w:tabs>
                <w:tab w:val="left" w:pos="475"/>
              </w:tabs>
              <w:jc w:val="both"/>
              <w:rPr>
                <w:rFonts w:ascii="Bookman Old Style" w:hAnsi="Bookman Old Style"/>
                <w:color w:val="000000"/>
                <w:lang w:val="id-ID"/>
              </w:rPr>
            </w:pPr>
          </w:p>
          <w:p w:rsidR="00B842BD" w:rsidRDefault="00B842BD" w:rsidP="000D00F1">
            <w:pPr>
              <w:tabs>
                <w:tab w:val="left" w:pos="475"/>
              </w:tabs>
              <w:jc w:val="both"/>
              <w:rPr>
                <w:rFonts w:ascii="Bookman Old Style" w:hAnsi="Bookman Old Style"/>
                <w:color w:val="000000"/>
                <w:lang w:val="id-ID"/>
              </w:rPr>
            </w:pPr>
          </w:p>
          <w:p w:rsidR="00B842BD" w:rsidRPr="00B842BD" w:rsidRDefault="00B842BD" w:rsidP="000D00F1">
            <w:pPr>
              <w:tabs>
                <w:tab w:val="left" w:pos="475"/>
              </w:tabs>
              <w:jc w:val="both"/>
              <w:rPr>
                <w:rFonts w:ascii="Bookman Old Style" w:hAnsi="Bookman Old Style"/>
                <w:color w:val="000000"/>
                <w:lang w:val="id-ID"/>
              </w:rPr>
            </w:pPr>
          </w:p>
        </w:tc>
      </w:tr>
      <w:tr w:rsidR="007149B6" w:rsidRPr="00402388" w:rsidTr="00A32E20">
        <w:tc>
          <w:tcPr>
            <w:tcW w:w="1809" w:type="dxa"/>
          </w:tcPr>
          <w:p w:rsidR="007149B6" w:rsidRPr="009F57A4" w:rsidRDefault="007149B6" w:rsidP="000D00F1">
            <w:pPr>
              <w:jc w:val="both"/>
              <w:rPr>
                <w:rFonts w:ascii="Bookman Old Style" w:hAnsi="Bookman Old Style"/>
                <w:lang w:val="id-ID"/>
              </w:rPr>
            </w:pPr>
            <w:r w:rsidRPr="009F57A4">
              <w:rPr>
                <w:rFonts w:ascii="Bookman Old Style" w:hAnsi="Bookman Old Style"/>
              </w:rPr>
              <w:lastRenderedPageBreak/>
              <w:t>Mengingat</w:t>
            </w:r>
          </w:p>
        </w:tc>
        <w:tc>
          <w:tcPr>
            <w:tcW w:w="593" w:type="dxa"/>
          </w:tcPr>
          <w:p w:rsidR="007149B6" w:rsidRPr="00402388" w:rsidRDefault="007149B6" w:rsidP="000D00F1">
            <w:pPr>
              <w:jc w:val="both"/>
              <w:rPr>
                <w:rFonts w:ascii="Bookman Old Style" w:hAnsi="Bookman Old Style"/>
                <w:lang w:val="id-ID"/>
              </w:rPr>
            </w:pPr>
            <w:r w:rsidRPr="00402388">
              <w:rPr>
                <w:rFonts w:ascii="Bookman Old Style" w:hAnsi="Bookman Old Style"/>
                <w:lang w:val="id-ID"/>
              </w:rPr>
              <w:t>:</w:t>
            </w:r>
          </w:p>
        </w:tc>
        <w:tc>
          <w:tcPr>
            <w:tcW w:w="7671" w:type="dxa"/>
          </w:tcPr>
          <w:p w:rsidR="00471C6A" w:rsidRPr="00B842BD" w:rsidRDefault="00B842BD"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val="it-IT" w:eastAsia="it-IT"/>
              </w:rPr>
            </w:pPr>
            <w:r w:rsidRPr="00B842BD">
              <w:rPr>
                <w:rFonts w:ascii="Bookman Old Style" w:hAnsi="Bookman Old Style"/>
                <w:sz w:val="24"/>
                <w:szCs w:val="24"/>
                <w:lang w:eastAsia="it-IT"/>
              </w:rPr>
              <w:t xml:space="preserve">Undang-Undang </w:t>
            </w:r>
            <w:r w:rsidR="00024868" w:rsidRPr="00B842BD">
              <w:rPr>
                <w:rFonts w:ascii="Bookman Old Style" w:hAnsi="Bookman Old Style"/>
                <w:sz w:val="24"/>
                <w:szCs w:val="24"/>
                <w:lang w:eastAsia="it-IT"/>
              </w:rPr>
              <w:t xml:space="preserve">Republik Indonesia </w:t>
            </w:r>
            <w:r w:rsidRPr="00B842BD">
              <w:rPr>
                <w:rFonts w:ascii="Bookman Old Style" w:hAnsi="Bookman Old Style"/>
                <w:sz w:val="24"/>
                <w:szCs w:val="24"/>
                <w:lang w:eastAsia="it-IT"/>
              </w:rPr>
              <w:t>Nomor</w:t>
            </w:r>
            <w:r>
              <w:rPr>
                <w:rFonts w:ascii="Bookman Old Style" w:hAnsi="Bookman Old Style"/>
                <w:sz w:val="24"/>
                <w:szCs w:val="24"/>
                <w:lang w:eastAsia="it-IT"/>
              </w:rPr>
              <w:t xml:space="preserve"> </w:t>
            </w:r>
            <w:r w:rsidRPr="00B842BD">
              <w:rPr>
                <w:rFonts w:ascii="Bookman Old Style" w:hAnsi="Bookman Old Style"/>
                <w:sz w:val="24"/>
                <w:szCs w:val="24"/>
                <w:lang w:eastAsia="it-IT"/>
              </w:rPr>
              <w:t>5</w:t>
            </w:r>
            <w:r>
              <w:rPr>
                <w:rFonts w:ascii="Bookman Old Style" w:hAnsi="Bookman Old Style"/>
                <w:sz w:val="24"/>
                <w:szCs w:val="24"/>
                <w:lang w:eastAsia="it-IT"/>
              </w:rPr>
              <w:t xml:space="preserve"> </w:t>
            </w:r>
            <w:r w:rsidRPr="00B842BD">
              <w:rPr>
                <w:rFonts w:ascii="Bookman Old Style" w:hAnsi="Bookman Old Style"/>
                <w:sz w:val="24"/>
                <w:szCs w:val="24"/>
                <w:lang w:eastAsia="it-IT"/>
              </w:rPr>
              <w:t>Tahun</w:t>
            </w:r>
            <w:r>
              <w:rPr>
                <w:rFonts w:ascii="Bookman Old Style" w:hAnsi="Bookman Old Style"/>
                <w:sz w:val="24"/>
                <w:szCs w:val="24"/>
                <w:lang w:eastAsia="it-IT"/>
              </w:rPr>
              <w:t xml:space="preserve"> </w:t>
            </w:r>
            <w:r w:rsidRPr="00B842BD">
              <w:rPr>
                <w:rFonts w:ascii="Bookman Old Style" w:hAnsi="Bookman Old Style"/>
                <w:sz w:val="24"/>
                <w:szCs w:val="24"/>
                <w:lang w:eastAsia="it-IT"/>
              </w:rPr>
              <w:t>1990</w:t>
            </w:r>
            <w:r>
              <w:rPr>
                <w:rFonts w:ascii="Bookman Old Style" w:hAnsi="Bookman Old Style"/>
                <w:sz w:val="24"/>
                <w:szCs w:val="24"/>
                <w:lang w:eastAsia="it-IT"/>
              </w:rPr>
              <w:t xml:space="preserve"> </w:t>
            </w:r>
            <w:r w:rsidRPr="00B842BD">
              <w:rPr>
                <w:rFonts w:ascii="Bookman Old Style" w:hAnsi="Bookman Old Style"/>
                <w:sz w:val="24"/>
                <w:szCs w:val="24"/>
                <w:lang w:eastAsia="it-IT"/>
              </w:rPr>
              <w:t>tentang Konservasi Sumber Daya Alam Hayati dan Ekosistemnya (Lembaran</w:t>
            </w:r>
            <w:r w:rsidR="00024868">
              <w:rPr>
                <w:rFonts w:ascii="Bookman Old Style" w:hAnsi="Bookman Old Style"/>
                <w:sz w:val="24"/>
                <w:szCs w:val="24"/>
                <w:lang w:eastAsia="it-IT"/>
              </w:rPr>
              <w:t xml:space="preserve"> </w:t>
            </w:r>
            <w:r w:rsidRPr="00B842BD">
              <w:rPr>
                <w:rFonts w:ascii="Bookman Old Style" w:hAnsi="Bookman Old Style"/>
                <w:sz w:val="24"/>
                <w:szCs w:val="24"/>
                <w:lang w:eastAsia="it-IT"/>
              </w:rPr>
              <w:t>Negara Republik Indonesia Tahun 1990 Nomor 49, Tambahan Lembaran Negara Republik Indonesia Nomor 3419);</w:t>
            </w:r>
          </w:p>
          <w:p w:rsidR="00024868" w:rsidRDefault="00024868" w:rsidP="00024868">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F114A">
              <w:rPr>
                <w:rFonts w:ascii="Bookman Old Style" w:hAnsi="Bookman Old Style"/>
                <w:sz w:val="24"/>
                <w:szCs w:val="24"/>
                <w:lang w:eastAsia="it-IT"/>
              </w:rPr>
              <w:t xml:space="preserve">Undang-Undang </w:t>
            </w:r>
            <w:r w:rsidRPr="00B842BD">
              <w:rPr>
                <w:rFonts w:ascii="Bookman Old Style" w:hAnsi="Bookman Old Style"/>
                <w:sz w:val="24"/>
                <w:szCs w:val="24"/>
                <w:lang w:eastAsia="it-IT"/>
              </w:rPr>
              <w:t xml:space="preserve">Republik Indonesia </w:t>
            </w:r>
            <w:r w:rsidRPr="005F114A">
              <w:rPr>
                <w:rFonts w:ascii="Bookman Old Style" w:hAnsi="Bookman Old Style"/>
                <w:sz w:val="24"/>
                <w:szCs w:val="24"/>
                <w:lang w:eastAsia="it-IT"/>
              </w:rPr>
              <w:t xml:space="preserve">Nomor </w:t>
            </w:r>
            <w:r>
              <w:rPr>
                <w:rFonts w:ascii="Bookman Old Style" w:hAnsi="Bookman Old Style"/>
                <w:sz w:val="24"/>
                <w:szCs w:val="24"/>
                <w:lang w:eastAsia="it-IT"/>
              </w:rPr>
              <w:t>26</w:t>
            </w:r>
            <w:r w:rsidRPr="005F114A">
              <w:rPr>
                <w:rFonts w:ascii="Bookman Old Style" w:hAnsi="Bookman Old Style"/>
                <w:sz w:val="24"/>
                <w:szCs w:val="24"/>
                <w:lang w:eastAsia="it-IT"/>
              </w:rPr>
              <w:t xml:space="preserve"> Tahun </w:t>
            </w:r>
            <w:r>
              <w:rPr>
                <w:rFonts w:ascii="Bookman Old Style" w:hAnsi="Bookman Old Style"/>
                <w:sz w:val="24"/>
                <w:szCs w:val="24"/>
                <w:lang w:eastAsia="it-IT"/>
              </w:rPr>
              <w:t>2007</w:t>
            </w:r>
            <w:r w:rsidRPr="005F114A">
              <w:rPr>
                <w:rFonts w:ascii="Bookman Old Style" w:hAnsi="Bookman Old Style"/>
                <w:sz w:val="24"/>
                <w:szCs w:val="24"/>
                <w:lang w:eastAsia="it-IT"/>
              </w:rPr>
              <w:t xml:space="preserve"> tentang Penataan Ruang (Lembaran Negara Republik Indonesia Tahun </w:t>
            </w:r>
            <w:r>
              <w:rPr>
                <w:rFonts w:ascii="Bookman Old Style" w:hAnsi="Bookman Old Style"/>
                <w:sz w:val="24"/>
                <w:szCs w:val="24"/>
                <w:lang w:eastAsia="it-IT"/>
              </w:rPr>
              <w:t>2007</w:t>
            </w:r>
            <w:r w:rsidRPr="005F114A">
              <w:rPr>
                <w:rFonts w:ascii="Bookman Old Style" w:hAnsi="Bookman Old Style"/>
                <w:sz w:val="24"/>
                <w:szCs w:val="24"/>
                <w:lang w:eastAsia="it-IT"/>
              </w:rPr>
              <w:t xml:space="preserve"> Nomor </w:t>
            </w:r>
            <w:r>
              <w:rPr>
                <w:rFonts w:ascii="Bookman Old Style" w:hAnsi="Bookman Old Style"/>
                <w:sz w:val="24"/>
                <w:szCs w:val="24"/>
                <w:lang w:eastAsia="it-IT"/>
              </w:rPr>
              <w:t>68</w:t>
            </w:r>
            <w:r w:rsidRPr="005F114A">
              <w:rPr>
                <w:rFonts w:ascii="Bookman Old Style" w:hAnsi="Bookman Old Style"/>
                <w:sz w:val="24"/>
                <w:szCs w:val="24"/>
                <w:lang w:eastAsia="it-IT"/>
              </w:rPr>
              <w:t xml:space="preserve">, Tambahan Lembaran Negara Republik Indonesia Nomor </w:t>
            </w:r>
            <w:r>
              <w:rPr>
                <w:rFonts w:ascii="Bookman Old Style" w:hAnsi="Bookman Old Style"/>
                <w:sz w:val="24"/>
                <w:szCs w:val="24"/>
                <w:lang w:eastAsia="it-IT"/>
              </w:rPr>
              <w:t>4725</w:t>
            </w:r>
            <w:r w:rsidRPr="005F114A">
              <w:rPr>
                <w:rFonts w:ascii="Bookman Old Style" w:hAnsi="Bookman Old Style"/>
                <w:sz w:val="24"/>
                <w:szCs w:val="24"/>
                <w:lang w:eastAsia="it-IT"/>
              </w:rPr>
              <w:t>);</w:t>
            </w:r>
          </w:p>
          <w:p w:rsidR="00233CE2" w:rsidRDefault="00233CE2" w:rsidP="00233CE2">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F114A">
              <w:rPr>
                <w:rFonts w:ascii="Bookman Old Style" w:hAnsi="Bookman Old Style"/>
                <w:sz w:val="24"/>
                <w:szCs w:val="24"/>
                <w:lang w:eastAsia="it-IT"/>
              </w:rPr>
              <w:t xml:space="preserve">Undang-Undang </w:t>
            </w:r>
            <w:r w:rsidRPr="00B842BD">
              <w:rPr>
                <w:rFonts w:ascii="Bookman Old Style" w:hAnsi="Bookman Old Style"/>
                <w:sz w:val="24"/>
                <w:szCs w:val="24"/>
                <w:lang w:eastAsia="it-IT"/>
              </w:rPr>
              <w:t xml:space="preserve">Republik Indonesia </w:t>
            </w:r>
            <w:r w:rsidRPr="005F114A">
              <w:rPr>
                <w:rFonts w:ascii="Bookman Old Style" w:hAnsi="Bookman Old Style"/>
                <w:sz w:val="24"/>
                <w:szCs w:val="24"/>
                <w:lang w:eastAsia="it-IT"/>
              </w:rPr>
              <w:t xml:space="preserve">Nomor </w:t>
            </w:r>
            <w:r>
              <w:rPr>
                <w:rFonts w:ascii="Bookman Old Style" w:hAnsi="Bookman Old Style"/>
                <w:sz w:val="24"/>
                <w:szCs w:val="24"/>
                <w:lang w:eastAsia="it-IT"/>
              </w:rPr>
              <w:t>32</w:t>
            </w:r>
            <w:r w:rsidRPr="005F114A">
              <w:rPr>
                <w:rFonts w:ascii="Bookman Old Style" w:hAnsi="Bookman Old Style"/>
                <w:sz w:val="24"/>
                <w:szCs w:val="24"/>
                <w:lang w:eastAsia="it-IT"/>
              </w:rPr>
              <w:t xml:space="preserve"> Tahun </w:t>
            </w:r>
            <w:r>
              <w:rPr>
                <w:rFonts w:ascii="Bookman Old Style" w:hAnsi="Bookman Old Style"/>
                <w:sz w:val="24"/>
                <w:szCs w:val="24"/>
                <w:lang w:eastAsia="it-IT"/>
              </w:rPr>
              <w:t>2009</w:t>
            </w:r>
            <w:r w:rsidRPr="005F114A">
              <w:rPr>
                <w:rFonts w:ascii="Bookman Old Style" w:hAnsi="Bookman Old Style"/>
                <w:sz w:val="24"/>
                <w:szCs w:val="24"/>
                <w:lang w:eastAsia="it-IT"/>
              </w:rPr>
              <w:t xml:space="preserve"> tentang Pengelolaan Lingkungan Hidup (Lembaran Negara Republik Indonesia Tahun </w:t>
            </w:r>
            <w:r>
              <w:rPr>
                <w:rFonts w:ascii="Bookman Old Style" w:hAnsi="Bookman Old Style"/>
                <w:sz w:val="24"/>
                <w:szCs w:val="24"/>
                <w:lang w:eastAsia="it-IT"/>
              </w:rPr>
              <w:t>2009</w:t>
            </w:r>
            <w:r w:rsidRPr="005F114A">
              <w:rPr>
                <w:rFonts w:ascii="Bookman Old Style" w:hAnsi="Bookman Old Style"/>
                <w:sz w:val="24"/>
                <w:szCs w:val="24"/>
                <w:lang w:eastAsia="it-IT"/>
              </w:rPr>
              <w:t xml:space="preserve"> Nomor </w:t>
            </w:r>
            <w:r>
              <w:rPr>
                <w:rFonts w:ascii="Bookman Old Style" w:hAnsi="Bookman Old Style"/>
                <w:sz w:val="24"/>
                <w:szCs w:val="24"/>
                <w:lang w:eastAsia="it-IT"/>
              </w:rPr>
              <w:t>140</w:t>
            </w:r>
            <w:r w:rsidRPr="005F114A">
              <w:rPr>
                <w:rFonts w:ascii="Bookman Old Style" w:hAnsi="Bookman Old Style"/>
                <w:sz w:val="24"/>
                <w:szCs w:val="24"/>
                <w:lang w:eastAsia="it-IT"/>
              </w:rPr>
              <w:t xml:space="preserve">, Tambahan Lembaran Negara Republik Indonesia Nomor </w:t>
            </w:r>
            <w:r>
              <w:rPr>
                <w:rFonts w:ascii="Bookman Old Style" w:hAnsi="Bookman Old Style"/>
                <w:sz w:val="24"/>
                <w:szCs w:val="24"/>
                <w:lang w:eastAsia="it-IT"/>
              </w:rPr>
              <w:t>5059</w:t>
            </w:r>
            <w:r w:rsidRPr="005F114A">
              <w:rPr>
                <w:rFonts w:ascii="Bookman Old Style" w:hAnsi="Bookman Old Style"/>
                <w:sz w:val="24"/>
                <w:szCs w:val="24"/>
                <w:lang w:eastAsia="it-IT"/>
              </w:rPr>
              <w:t>);</w:t>
            </w:r>
          </w:p>
          <w:p w:rsidR="00B842BD" w:rsidRDefault="00B842BD"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B842BD">
              <w:rPr>
                <w:rFonts w:ascii="Bookman Old Style" w:hAnsi="Bookman Old Style"/>
                <w:sz w:val="24"/>
                <w:szCs w:val="24"/>
                <w:lang w:eastAsia="it-IT"/>
              </w:rPr>
              <w:t xml:space="preserve">Undang-Undang </w:t>
            </w:r>
            <w:r w:rsidR="00024868" w:rsidRPr="00B842BD">
              <w:rPr>
                <w:rFonts w:ascii="Bookman Old Style" w:hAnsi="Bookman Old Style"/>
                <w:sz w:val="24"/>
                <w:szCs w:val="24"/>
                <w:lang w:eastAsia="it-IT"/>
              </w:rPr>
              <w:t xml:space="preserve">Republik Indonesia </w:t>
            </w:r>
            <w:r w:rsidRPr="00B842BD">
              <w:rPr>
                <w:rFonts w:ascii="Bookman Old Style" w:hAnsi="Bookman Old Style"/>
                <w:sz w:val="24"/>
                <w:szCs w:val="24"/>
                <w:lang w:eastAsia="it-IT"/>
              </w:rPr>
              <w:t xml:space="preserve">Nomor </w:t>
            </w:r>
            <w:r w:rsidR="00024868">
              <w:rPr>
                <w:rFonts w:ascii="Bookman Old Style" w:hAnsi="Bookman Old Style"/>
                <w:sz w:val="24"/>
                <w:szCs w:val="24"/>
                <w:lang w:eastAsia="it-IT"/>
              </w:rPr>
              <w:t>11</w:t>
            </w:r>
            <w:r w:rsidRPr="00B842BD">
              <w:rPr>
                <w:rFonts w:ascii="Bookman Old Style" w:hAnsi="Bookman Old Style"/>
                <w:sz w:val="24"/>
                <w:szCs w:val="24"/>
                <w:lang w:eastAsia="it-IT"/>
              </w:rPr>
              <w:t xml:space="preserve"> Tahun </w:t>
            </w:r>
            <w:r w:rsidR="00024868">
              <w:rPr>
                <w:rFonts w:ascii="Bookman Old Style" w:hAnsi="Bookman Old Style"/>
                <w:sz w:val="24"/>
                <w:szCs w:val="24"/>
                <w:lang w:eastAsia="it-IT"/>
              </w:rPr>
              <w:t>2010</w:t>
            </w:r>
            <w:r w:rsidRPr="00B842BD">
              <w:rPr>
                <w:rFonts w:ascii="Bookman Old Style" w:hAnsi="Bookman Old Style"/>
                <w:sz w:val="24"/>
                <w:szCs w:val="24"/>
                <w:lang w:eastAsia="it-IT"/>
              </w:rPr>
              <w:t xml:space="preserve"> tentang Cagar Budaya (Lembaran Negara Republik Indonesia Tahun </w:t>
            </w:r>
            <w:r w:rsidR="00024868">
              <w:rPr>
                <w:rFonts w:ascii="Bookman Old Style" w:hAnsi="Bookman Old Style"/>
                <w:sz w:val="24"/>
                <w:szCs w:val="24"/>
                <w:lang w:eastAsia="it-IT"/>
              </w:rPr>
              <w:t>2010</w:t>
            </w:r>
            <w:r w:rsidRPr="00B842BD">
              <w:rPr>
                <w:rFonts w:ascii="Bookman Old Style" w:hAnsi="Bookman Old Style"/>
                <w:sz w:val="24"/>
                <w:szCs w:val="24"/>
                <w:lang w:eastAsia="it-IT"/>
              </w:rPr>
              <w:t xml:space="preserve"> Nomor </w:t>
            </w:r>
            <w:r w:rsidR="00024868">
              <w:rPr>
                <w:rFonts w:ascii="Bookman Old Style" w:hAnsi="Bookman Old Style"/>
                <w:sz w:val="24"/>
                <w:szCs w:val="24"/>
                <w:lang w:eastAsia="it-IT"/>
              </w:rPr>
              <w:t>130</w:t>
            </w:r>
            <w:r w:rsidRPr="00B842BD">
              <w:rPr>
                <w:rFonts w:ascii="Bookman Old Style" w:hAnsi="Bookman Old Style"/>
                <w:sz w:val="24"/>
                <w:szCs w:val="24"/>
                <w:lang w:eastAsia="it-IT"/>
              </w:rPr>
              <w:t xml:space="preserve">, Tambahan Lembaran Negara Republik Indonesia Nomor </w:t>
            </w:r>
            <w:r w:rsidR="00024868">
              <w:rPr>
                <w:rFonts w:ascii="Bookman Old Style" w:hAnsi="Bookman Old Style"/>
                <w:sz w:val="24"/>
                <w:szCs w:val="24"/>
                <w:lang w:eastAsia="it-IT"/>
              </w:rPr>
              <w:t>5168</w:t>
            </w:r>
            <w:r w:rsidRPr="00B842BD">
              <w:rPr>
                <w:rFonts w:ascii="Bookman Old Style" w:hAnsi="Bookman Old Style"/>
                <w:sz w:val="24"/>
                <w:szCs w:val="24"/>
                <w:lang w:eastAsia="it-IT"/>
              </w:rPr>
              <w:t>);</w:t>
            </w:r>
          </w:p>
          <w:p w:rsidR="005F114A" w:rsidRDefault="005F114A"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F114A">
              <w:rPr>
                <w:rFonts w:ascii="Bookman Old Style" w:hAnsi="Bookman Old Style"/>
                <w:sz w:val="24"/>
                <w:szCs w:val="24"/>
                <w:lang w:eastAsia="it-IT"/>
              </w:rPr>
              <w:t xml:space="preserve">Undang-Undang </w:t>
            </w:r>
            <w:r w:rsidR="00024868" w:rsidRPr="00B842BD">
              <w:rPr>
                <w:rFonts w:ascii="Bookman Old Style" w:hAnsi="Bookman Old Style"/>
                <w:sz w:val="24"/>
                <w:szCs w:val="24"/>
                <w:lang w:eastAsia="it-IT"/>
              </w:rPr>
              <w:t xml:space="preserve">Republik Indonesia </w:t>
            </w:r>
            <w:r w:rsidRPr="005F114A">
              <w:rPr>
                <w:rFonts w:ascii="Bookman Old Style" w:hAnsi="Bookman Old Style"/>
                <w:sz w:val="24"/>
                <w:szCs w:val="24"/>
                <w:lang w:eastAsia="it-IT"/>
              </w:rPr>
              <w:t>Nomor 6 Tahun 2014 tentang Desa (Lembaran Negara Republik Indonesia Tahun 2014 Nomor 7, Tambahan Lembaran Negara Republik Indonesia Nomor 5495);</w:t>
            </w:r>
          </w:p>
          <w:p w:rsidR="0041187C" w:rsidRPr="00471C6A" w:rsidRDefault="0041187C"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471C6A">
              <w:rPr>
                <w:rFonts w:ascii="Bookman Old Style" w:hAnsi="Bookman Old Style"/>
                <w:sz w:val="24"/>
                <w:szCs w:val="24"/>
                <w:lang w:eastAsia="it-IT"/>
              </w:rPr>
              <w:t xml:space="preserve">Peraturan Pemerintah </w:t>
            </w:r>
            <w:r w:rsidR="00233CE2" w:rsidRPr="00B842BD">
              <w:rPr>
                <w:rFonts w:ascii="Bookman Old Style" w:hAnsi="Bookman Old Style"/>
                <w:sz w:val="24"/>
                <w:szCs w:val="24"/>
                <w:lang w:eastAsia="it-IT"/>
              </w:rPr>
              <w:t xml:space="preserve">Republik Indonesia </w:t>
            </w:r>
            <w:r w:rsidRPr="00471C6A">
              <w:rPr>
                <w:rFonts w:ascii="Bookman Old Style" w:hAnsi="Bookman Old Style"/>
                <w:sz w:val="24"/>
                <w:szCs w:val="24"/>
                <w:lang w:eastAsia="it-IT"/>
              </w:rPr>
              <w:t>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(Lembaran Negara Republik Indonesia Tahun 2019 Nomor 41);</w:t>
            </w:r>
          </w:p>
          <w:p w:rsidR="0041187C" w:rsidRDefault="0041187C"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F114A">
              <w:rPr>
                <w:rFonts w:ascii="Bookman Old Style" w:hAnsi="Bookman Old Style"/>
                <w:sz w:val="24"/>
                <w:szCs w:val="24"/>
                <w:lang w:eastAsia="it-IT"/>
              </w:rPr>
              <w:t>Peraturan Pemerintah Republik Indonesia Nomor 13 Tahun 2017 tentang Perubahan Atas Peraturan Pemerintah Nomor 26 Tahun 2006 tentang Renc</w:t>
            </w:r>
            <w:r>
              <w:rPr>
                <w:rFonts w:ascii="Bookman Old Style" w:hAnsi="Bookman Old Style"/>
                <w:sz w:val="24"/>
                <w:szCs w:val="24"/>
                <w:lang w:eastAsia="it-IT"/>
              </w:rPr>
              <w:t>ana Tata Ruang Wilayah Nasional (</w:t>
            </w:r>
            <w:r w:rsidRPr="005F114A">
              <w:rPr>
                <w:rFonts w:ascii="Bookman Old Style" w:hAnsi="Bookman Old Style"/>
                <w:sz w:val="24"/>
                <w:szCs w:val="24"/>
                <w:lang w:eastAsia="it-IT"/>
              </w:rPr>
              <w:t xml:space="preserve">Lembaran Negara Republik Indonesia </w:t>
            </w:r>
            <w:r>
              <w:rPr>
                <w:rFonts w:ascii="Bookman Old Style" w:hAnsi="Bookman Old Style"/>
                <w:sz w:val="24"/>
                <w:szCs w:val="24"/>
                <w:lang w:eastAsia="it-IT"/>
              </w:rPr>
              <w:t>Tahun 2017</w:t>
            </w:r>
            <w:r w:rsidRPr="005F114A">
              <w:rPr>
                <w:rFonts w:ascii="Bookman Old Style" w:hAnsi="Bookman Old Style"/>
                <w:sz w:val="24"/>
                <w:szCs w:val="24"/>
                <w:lang w:eastAsia="it-IT"/>
              </w:rPr>
              <w:t xml:space="preserve"> Nomor </w:t>
            </w:r>
            <w:r>
              <w:rPr>
                <w:rFonts w:ascii="Bookman Old Style" w:hAnsi="Bookman Old Style"/>
                <w:sz w:val="24"/>
                <w:szCs w:val="24"/>
                <w:lang w:eastAsia="it-IT"/>
              </w:rPr>
              <w:t>77</w:t>
            </w:r>
            <w:r w:rsidRPr="005F114A">
              <w:rPr>
                <w:rFonts w:ascii="Bookman Old Style" w:hAnsi="Bookman Old Style"/>
                <w:sz w:val="24"/>
                <w:szCs w:val="24"/>
                <w:lang w:eastAsia="it-IT"/>
              </w:rPr>
              <w:t>);</w:t>
            </w:r>
          </w:p>
          <w:p w:rsidR="0041187C" w:rsidRDefault="0041187C"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471C6A">
              <w:rPr>
                <w:rFonts w:ascii="Bookman Old Style" w:hAnsi="Bookman Old Style"/>
                <w:sz w:val="24"/>
                <w:szCs w:val="24"/>
                <w:lang w:eastAsia="it-IT"/>
              </w:rPr>
              <w:t xml:space="preserve">Peraturan Menteri Dalam Negeri </w:t>
            </w:r>
            <w:r w:rsidR="00233CE2" w:rsidRPr="00B842BD">
              <w:rPr>
                <w:rFonts w:ascii="Bookman Old Style" w:hAnsi="Bookman Old Style"/>
                <w:sz w:val="24"/>
                <w:szCs w:val="24"/>
                <w:lang w:eastAsia="it-IT"/>
              </w:rPr>
              <w:t xml:space="preserve">Republik Indonesia </w:t>
            </w:r>
            <w:r w:rsidRPr="00471C6A">
              <w:rPr>
                <w:rFonts w:ascii="Bookman Old Style" w:hAnsi="Bookman Old Style"/>
                <w:sz w:val="24"/>
                <w:szCs w:val="24"/>
                <w:lang w:eastAsia="it-IT"/>
              </w:rPr>
              <w:t xml:space="preserve">Nomor </w:t>
            </w:r>
            <w:r>
              <w:rPr>
                <w:rFonts w:ascii="Bookman Old Style" w:hAnsi="Bookman Old Style"/>
                <w:sz w:val="24"/>
                <w:szCs w:val="24"/>
                <w:lang w:eastAsia="it-IT"/>
              </w:rPr>
              <w:t>44</w:t>
            </w:r>
            <w:r w:rsidRPr="00471C6A">
              <w:rPr>
                <w:rFonts w:ascii="Bookman Old Style" w:hAnsi="Bookman Old Style"/>
                <w:sz w:val="24"/>
                <w:szCs w:val="24"/>
                <w:lang w:eastAsia="it-IT"/>
              </w:rPr>
              <w:t xml:space="preserve"> Tahun 201</w:t>
            </w:r>
            <w:r>
              <w:rPr>
                <w:rFonts w:ascii="Bookman Old Style" w:hAnsi="Bookman Old Style"/>
                <w:sz w:val="24"/>
                <w:szCs w:val="24"/>
                <w:lang w:eastAsia="it-IT"/>
              </w:rPr>
              <w:t>6</w:t>
            </w:r>
            <w:r w:rsidRPr="00471C6A">
              <w:rPr>
                <w:rFonts w:ascii="Bookman Old Style" w:hAnsi="Bookman Old Style"/>
                <w:sz w:val="24"/>
                <w:szCs w:val="24"/>
                <w:lang w:eastAsia="it-IT"/>
              </w:rPr>
              <w:t xml:space="preserve"> tentang  </w:t>
            </w:r>
            <w:r>
              <w:rPr>
                <w:rFonts w:ascii="Bookman Old Style" w:hAnsi="Bookman Old Style"/>
                <w:sz w:val="24"/>
                <w:szCs w:val="24"/>
                <w:lang w:eastAsia="it-IT"/>
              </w:rPr>
              <w:t xml:space="preserve">Kewenangan Desa </w:t>
            </w:r>
            <w:r w:rsidRPr="004E7EA2">
              <w:rPr>
                <w:rFonts w:ascii="Bookman Old Style" w:hAnsi="Bookman Old Style"/>
                <w:sz w:val="24"/>
                <w:szCs w:val="24"/>
                <w:lang w:eastAsia="it-IT"/>
              </w:rPr>
              <w:t>(Berita Negara Republik In</w:t>
            </w:r>
            <w:r>
              <w:rPr>
                <w:rFonts w:ascii="Bookman Old Style" w:hAnsi="Bookman Old Style"/>
                <w:sz w:val="24"/>
                <w:szCs w:val="24"/>
                <w:lang w:eastAsia="it-IT"/>
              </w:rPr>
              <w:t>donesia  Tahun 2016 Nomor 1037)</w:t>
            </w:r>
            <w:r w:rsidRPr="00471C6A">
              <w:rPr>
                <w:rFonts w:ascii="Bookman Old Style" w:hAnsi="Bookman Old Style"/>
                <w:sz w:val="24"/>
                <w:szCs w:val="24"/>
                <w:lang w:eastAsia="it-IT"/>
              </w:rPr>
              <w:t>;</w:t>
            </w:r>
          </w:p>
          <w:p w:rsidR="00120F27" w:rsidRDefault="00120F27"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B7038">
              <w:rPr>
                <w:rFonts w:ascii="Bookman Old Style" w:hAnsi="Bookman Old Style"/>
                <w:sz w:val="24"/>
                <w:szCs w:val="24"/>
                <w:lang w:eastAsia="it-IT"/>
              </w:rPr>
              <w:t xml:space="preserve">Peraturan </w:t>
            </w:r>
            <w:r>
              <w:rPr>
                <w:rFonts w:ascii="Bookman Old Style" w:hAnsi="Bookman Old Style"/>
                <w:sz w:val="24"/>
                <w:szCs w:val="24"/>
                <w:lang w:eastAsia="it-IT"/>
              </w:rPr>
              <w:t>Daerah</w:t>
            </w:r>
            <w:r w:rsidRPr="005B7038">
              <w:rPr>
                <w:rFonts w:ascii="Bookman Old Style" w:hAnsi="Bookman Old Style"/>
                <w:sz w:val="24"/>
                <w:szCs w:val="24"/>
                <w:lang w:eastAsia="it-IT"/>
              </w:rPr>
              <w:t xml:space="preserve"> </w:t>
            </w:r>
            <w:r w:rsidR="00C9470A">
              <w:rPr>
                <w:rFonts w:ascii="Bookman Old Style" w:hAnsi="Bookman Old Style"/>
                <w:sz w:val="24"/>
                <w:szCs w:val="24"/>
                <w:lang w:val="en-US" w:eastAsia="it-IT"/>
              </w:rPr>
              <w:t>Kabupaten Kulon Progo</w:t>
            </w:r>
            <w:r w:rsidR="004954A4">
              <w:rPr>
                <w:rFonts w:ascii="Bookman Old Style" w:hAnsi="Bookman Old Style"/>
                <w:sz w:val="24"/>
                <w:szCs w:val="24"/>
                <w:lang w:val="en-US" w:eastAsia="it-IT"/>
              </w:rPr>
              <w:t xml:space="preserve"> </w:t>
            </w:r>
            <w:r w:rsidRPr="005B7038">
              <w:rPr>
                <w:rFonts w:ascii="Bookman Old Style" w:hAnsi="Bookman Old Style"/>
                <w:sz w:val="24"/>
                <w:szCs w:val="24"/>
                <w:lang w:eastAsia="it-IT"/>
              </w:rPr>
              <w:t xml:space="preserve">Nomor </w:t>
            </w:r>
            <w:r>
              <w:rPr>
                <w:rFonts w:ascii="Bookman Old Style" w:hAnsi="Bookman Old Style"/>
                <w:sz w:val="24"/>
                <w:szCs w:val="24"/>
                <w:lang w:eastAsia="it-IT"/>
              </w:rPr>
              <w:t>9</w:t>
            </w:r>
            <w:r w:rsidRPr="005B7038">
              <w:rPr>
                <w:rFonts w:ascii="Bookman Old Style" w:hAnsi="Bookman Old Style"/>
                <w:sz w:val="24"/>
                <w:szCs w:val="24"/>
                <w:lang w:eastAsia="it-IT"/>
              </w:rPr>
              <w:t xml:space="preserve"> Tahun </w:t>
            </w:r>
            <w:r>
              <w:rPr>
                <w:rFonts w:ascii="Bookman Old Style" w:hAnsi="Bookman Old Style"/>
                <w:sz w:val="24"/>
                <w:szCs w:val="24"/>
                <w:lang w:eastAsia="it-IT"/>
              </w:rPr>
              <w:t>2013</w:t>
            </w:r>
            <w:r w:rsidRPr="005B7038">
              <w:rPr>
                <w:rFonts w:ascii="Bookman Old Style" w:hAnsi="Bookman Old Style"/>
                <w:sz w:val="24"/>
                <w:szCs w:val="24"/>
                <w:lang w:eastAsia="it-IT"/>
              </w:rPr>
              <w:t xml:space="preserve"> tentang </w:t>
            </w:r>
            <w:r>
              <w:rPr>
                <w:rFonts w:ascii="Bookman Old Style" w:hAnsi="Bookman Old Style"/>
                <w:sz w:val="24"/>
                <w:szCs w:val="24"/>
                <w:lang w:eastAsia="it-IT"/>
              </w:rPr>
              <w:t>R</w:t>
            </w:r>
            <w:r w:rsidRPr="00120F27">
              <w:rPr>
                <w:rFonts w:ascii="Bookman Old Style" w:hAnsi="Bookman Old Style"/>
                <w:sz w:val="24"/>
                <w:szCs w:val="24"/>
                <w:lang w:eastAsia="it-IT"/>
              </w:rPr>
              <w:t>encana Tata Ruang Wilayah Situbondo Tahun 201</w:t>
            </w:r>
            <w:r>
              <w:rPr>
                <w:rFonts w:ascii="Bookman Old Style" w:hAnsi="Bookman Old Style"/>
                <w:sz w:val="24"/>
                <w:szCs w:val="24"/>
                <w:lang w:eastAsia="it-IT"/>
              </w:rPr>
              <w:t>1</w:t>
            </w:r>
            <w:r w:rsidRPr="00120F27">
              <w:rPr>
                <w:rFonts w:ascii="Bookman Old Style" w:hAnsi="Bookman Old Style"/>
                <w:sz w:val="24"/>
                <w:szCs w:val="24"/>
                <w:lang w:eastAsia="it-IT"/>
              </w:rPr>
              <w:t>-20</w:t>
            </w:r>
            <w:r>
              <w:rPr>
                <w:rFonts w:ascii="Bookman Old Style" w:hAnsi="Bookman Old Style"/>
                <w:sz w:val="24"/>
                <w:szCs w:val="24"/>
                <w:lang w:eastAsia="it-IT"/>
              </w:rPr>
              <w:t>31</w:t>
            </w:r>
            <w:r w:rsidRPr="00120F27">
              <w:rPr>
                <w:rFonts w:ascii="Bookman Old Style" w:hAnsi="Bookman Old Style"/>
                <w:sz w:val="24"/>
                <w:szCs w:val="24"/>
                <w:lang w:eastAsia="it-IT"/>
              </w:rPr>
              <w:t xml:space="preserve"> </w:t>
            </w:r>
            <w:r w:rsidRPr="004E7EA2">
              <w:rPr>
                <w:rFonts w:ascii="Bookman Old Style" w:hAnsi="Bookman Old Style"/>
                <w:sz w:val="24"/>
                <w:szCs w:val="24"/>
                <w:lang w:eastAsia="it-IT"/>
              </w:rPr>
              <w:t>(</w:t>
            </w:r>
            <w:r>
              <w:rPr>
                <w:rFonts w:ascii="Bookman Old Style" w:hAnsi="Bookman Old Style"/>
                <w:sz w:val="24"/>
                <w:szCs w:val="24"/>
                <w:lang w:eastAsia="it-IT"/>
              </w:rPr>
              <w:t>Lembaran</w:t>
            </w:r>
            <w:r w:rsidRPr="004E7EA2">
              <w:rPr>
                <w:rFonts w:ascii="Bookman Old Style" w:hAnsi="Bookman Old Style"/>
                <w:sz w:val="24"/>
                <w:szCs w:val="24"/>
                <w:lang w:eastAsia="it-IT"/>
              </w:rPr>
              <w:t xml:space="preserve"> Daerah Kabupaten </w:t>
            </w:r>
            <w:r>
              <w:rPr>
                <w:rFonts w:ascii="Bookman Old Style" w:hAnsi="Bookman Old Style"/>
                <w:sz w:val="24"/>
                <w:szCs w:val="24"/>
                <w:lang w:eastAsia="it-IT"/>
              </w:rPr>
              <w:t xml:space="preserve">Situbondo  </w:t>
            </w:r>
            <w:r w:rsidRPr="004E7EA2">
              <w:rPr>
                <w:rFonts w:ascii="Bookman Old Style" w:hAnsi="Bookman Old Style"/>
                <w:sz w:val="24"/>
                <w:szCs w:val="24"/>
                <w:lang w:eastAsia="it-IT"/>
              </w:rPr>
              <w:t xml:space="preserve">Tahun </w:t>
            </w:r>
            <w:r>
              <w:rPr>
                <w:rFonts w:ascii="Bookman Old Style" w:hAnsi="Bookman Old Style"/>
                <w:sz w:val="24"/>
                <w:szCs w:val="24"/>
                <w:lang w:eastAsia="it-IT"/>
              </w:rPr>
              <w:t>2013</w:t>
            </w:r>
            <w:r w:rsidRPr="004E7EA2">
              <w:rPr>
                <w:rFonts w:ascii="Bookman Old Style" w:hAnsi="Bookman Old Style"/>
                <w:sz w:val="24"/>
                <w:szCs w:val="24"/>
                <w:lang w:eastAsia="it-IT"/>
              </w:rPr>
              <w:t xml:space="preserve"> Nomor </w:t>
            </w:r>
            <w:r>
              <w:rPr>
                <w:rFonts w:ascii="Bookman Old Style" w:hAnsi="Bookman Old Style"/>
                <w:sz w:val="24"/>
                <w:szCs w:val="24"/>
                <w:lang w:eastAsia="it-IT"/>
              </w:rPr>
              <w:t>9</w:t>
            </w:r>
            <w:r w:rsidRPr="004E7EA2">
              <w:rPr>
                <w:rFonts w:ascii="Bookman Old Style" w:hAnsi="Bookman Old Style"/>
                <w:sz w:val="24"/>
                <w:szCs w:val="24"/>
                <w:lang w:eastAsia="it-IT"/>
              </w:rPr>
              <w:t>);</w:t>
            </w:r>
          </w:p>
          <w:p w:rsidR="00561802" w:rsidRDefault="00561802"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eastAsia="it-IT"/>
              </w:rPr>
            </w:pPr>
            <w:r w:rsidRPr="005B7038">
              <w:rPr>
                <w:rFonts w:ascii="Bookman Old Style" w:hAnsi="Bookman Old Style"/>
                <w:sz w:val="24"/>
                <w:szCs w:val="24"/>
                <w:lang w:eastAsia="it-IT"/>
              </w:rPr>
              <w:t xml:space="preserve">Peraturan Bupati </w:t>
            </w:r>
            <w:r w:rsidR="004954A4">
              <w:rPr>
                <w:rFonts w:ascii="Bookman Old Style" w:hAnsi="Bookman Old Style"/>
                <w:sz w:val="24"/>
                <w:szCs w:val="24"/>
                <w:lang w:val="en-US" w:eastAsia="it-IT"/>
              </w:rPr>
              <w:t>Kulon Progo</w:t>
            </w:r>
            <w:r w:rsidRPr="005B7038">
              <w:rPr>
                <w:rFonts w:ascii="Bookman Old Style" w:hAnsi="Bookman Old Style"/>
                <w:sz w:val="24"/>
                <w:szCs w:val="24"/>
                <w:lang w:eastAsia="it-IT"/>
              </w:rPr>
              <w:t xml:space="preserve"> Nomor </w:t>
            </w:r>
            <w:r>
              <w:rPr>
                <w:rFonts w:ascii="Bookman Old Style" w:hAnsi="Bookman Old Style"/>
                <w:sz w:val="24"/>
                <w:szCs w:val="24"/>
                <w:lang w:eastAsia="it-IT"/>
              </w:rPr>
              <w:t>31</w:t>
            </w:r>
            <w:r w:rsidRPr="005B7038">
              <w:rPr>
                <w:rFonts w:ascii="Bookman Old Style" w:hAnsi="Bookman Old Style"/>
                <w:sz w:val="24"/>
                <w:szCs w:val="24"/>
                <w:lang w:eastAsia="it-IT"/>
              </w:rPr>
              <w:t xml:space="preserve"> Tahun </w:t>
            </w:r>
            <w:r>
              <w:rPr>
                <w:rFonts w:ascii="Bookman Old Style" w:hAnsi="Bookman Old Style"/>
                <w:sz w:val="24"/>
                <w:szCs w:val="24"/>
                <w:lang w:eastAsia="it-IT"/>
              </w:rPr>
              <w:t>2018</w:t>
            </w:r>
            <w:r w:rsidRPr="005B7038">
              <w:rPr>
                <w:rFonts w:ascii="Bookman Old Style" w:hAnsi="Bookman Old Style"/>
                <w:sz w:val="24"/>
                <w:szCs w:val="24"/>
                <w:lang w:eastAsia="it-IT"/>
              </w:rPr>
              <w:t xml:space="preserve"> tentang Daftar Kewenangan Desa Berdasarkan Hak Asal Usul dan</w:t>
            </w:r>
            <w:r w:rsidRPr="004E7EA2">
              <w:rPr>
                <w:rFonts w:ascii="Bookman Old Style" w:hAnsi="Bookman Old Style"/>
                <w:sz w:val="24"/>
                <w:szCs w:val="24"/>
                <w:lang w:eastAsia="it-IT"/>
              </w:rPr>
              <w:t xml:space="preserve"> Kewenangan Lokal Berskala Desa (Berita Daerah Kabupaten </w:t>
            </w:r>
            <w:r>
              <w:rPr>
                <w:rFonts w:ascii="Bookman Old Style" w:hAnsi="Bookman Old Style"/>
                <w:sz w:val="24"/>
                <w:szCs w:val="24"/>
                <w:lang w:eastAsia="it-IT"/>
              </w:rPr>
              <w:t xml:space="preserve">Situbondo  </w:t>
            </w:r>
            <w:r w:rsidRPr="004E7EA2">
              <w:rPr>
                <w:rFonts w:ascii="Bookman Old Style" w:hAnsi="Bookman Old Style"/>
                <w:sz w:val="24"/>
                <w:szCs w:val="24"/>
                <w:lang w:eastAsia="it-IT"/>
              </w:rPr>
              <w:t xml:space="preserve">Tahun </w:t>
            </w:r>
            <w:r>
              <w:rPr>
                <w:rFonts w:ascii="Bookman Old Style" w:hAnsi="Bookman Old Style"/>
                <w:sz w:val="24"/>
                <w:szCs w:val="24"/>
                <w:lang w:eastAsia="it-IT"/>
              </w:rPr>
              <w:t>2018</w:t>
            </w:r>
            <w:r w:rsidRPr="004E7EA2">
              <w:rPr>
                <w:rFonts w:ascii="Bookman Old Style" w:hAnsi="Bookman Old Style"/>
                <w:sz w:val="24"/>
                <w:szCs w:val="24"/>
                <w:lang w:eastAsia="it-IT"/>
              </w:rPr>
              <w:t xml:space="preserve"> Nomor </w:t>
            </w:r>
            <w:r>
              <w:rPr>
                <w:rFonts w:ascii="Bookman Old Style" w:hAnsi="Bookman Old Style"/>
                <w:sz w:val="24"/>
                <w:szCs w:val="24"/>
                <w:lang w:eastAsia="it-IT"/>
              </w:rPr>
              <w:t>31</w:t>
            </w:r>
            <w:r w:rsidRPr="004E7EA2">
              <w:rPr>
                <w:rFonts w:ascii="Bookman Old Style" w:hAnsi="Bookman Old Style"/>
                <w:sz w:val="24"/>
                <w:szCs w:val="24"/>
                <w:lang w:eastAsia="it-IT"/>
              </w:rPr>
              <w:t>);</w:t>
            </w:r>
          </w:p>
          <w:p w:rsidR="00120F27" w:rsidRPr="00233CE2" w:rsidRDefault="00561802" w:rsidP="000D00F1">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val="it-IT" w:eastAsia="it-IT"/>
              </w:rPr>
            </w:pPr>
            <w:r w:rsidRPr="00EC79E4">
              <w:rPr>
                <w:rFonts w:ascii="Bookman Old Style" w:hAnsi="Bookman Old Style"/>
                <w:sz w:val="24"/>
                <w:szCs w:val="24"/>
                <w:lang w:val="it-IT" w:eastAsia="it-IT"/>
              </w:rPr>
              <w:t xml:space="preserve">Peraturan Desa .................. Nomor …… Tahun </w:t>
            </w:r>
            <w:r w:rsidR="00233CE2">
              <w:rPr>
                <w:rFonts w:ascii="Bookman Old Style" w:hAnsi="Bookman Old Style"/>
                <w:sz w:val="24"/>
                <w:szCs w:val="24"/>
                <w:lang w:eastAsia="it-IT"/>
              </w:rPr>
              <w:t>20...</w:t>
            </w:r>
            <w:r w:rsidRPr="00EC79E4">
              <w:rPr>
                <w:rFonts w:ascii="Bookman Old Style" w:hAnsi="Bookman Old Style"/>
                <w:sz w:val="24"/>
                <w:szCs w:val="24"/>
                <w:lang w:val="it-IT" w:eastAsia="it-IT"/>
              </w:rPr>
              <w:t xml:space="preserve"> Tentang Kewenangan Desa berdasarkan Hak Asal Usul dan Kewenangan Lokal Berskala Desa</w:t>
            </w:r>
            <w:r w:rsidR="00233CE2">
              <w:rPr>
                <w:rFonts w:ascii="Bookman Old Style" w:hAnsi="Bookman Old Style"/>
                <w:sz w:val="24"/>
                <w:szCs w:val="24"/>
                <w:lang w:eastAsia="it-IT"/>
              </w:rPr>
              <w:t xml:space="preserve"> </w:t>
            </w:r>
            <w:r w:rsidR="00233CE2" w:rsidRPr="00BE44EE">
              <w:rPr>
                <w:rFonts w:ascii="Bookman Old Style" w:hAnsi="Bookman Old Style"/>
                <w:color w:val="000000"/>
                <w:sz w:val="24"/>
                <w:szCs w:val="24"/>
              </w:rPr>
              <w:t>(Lembaran Desa ............... Tahun 20... Nomor.....);</w:t>
            </w:r>
          </w:p>
          <w:p w:rsidR="00561802" w:rsidRPr="00EC79E4" w:rsidRDefault="00561802" w:rsidP="00AC4766">
            <w:pPr>
              <w:pStyle w:val="ListParagraph"/>
              <w:numPr>
                <w:ilvl w:val="0"/>
                <w:numId w:val="2"/>
              </w:numPr>
              <w:tabs>
                <w:tab w:val="left" w:pos="475"/>
              </w:tabs>
              <w:spacing w:after="0" w:line="240" w:lineRule="auto"/>
              <w:ind w:left="475" w:hanging="475"/>
              <w:contextualSpacing w:val="0"/>
              <w:jc w:val="both"/>
              <w:rPr>
                <w:rFonts w:ascii="Bookman Old Style" w:hAnsi="Bookman Old Style"/>
                <w:sz w:val="24"/>
                <w:szCs w:val="24"/>
                <w:lang w:val="it-IT" w:eastAsia="it-IT"/>
              </w:rPr>
            </w:pPr>
            <w:r w:rsidRPr="00EC79E4">
              <w:rPr>
                <w:rFonts w:ascii="Bookman Old Style" w:hAnsi="Bookman Old Style"/>
                <w:sz w:val="24"/>
                <w:szCs w:val="24"/>
                <w:lang w:val="it-IT" w:eastAsia="it-IT"/>
              </w:rPr>
              <w:t xml:space="preserve">Peraturan Desa .................. Nomor …… Tahun </w:t>
            </w:r>
            <w:r w:rsidR="00233CE2">
              <w:rPr>
                <w:rFonts w:ascii="Bookman Old Style" w:hAnsi="Bookman Old Style"/>
                <w:sz w:val="24"/>
                <w:szCs w:val="24"/>
                <w:lang w:eastAsia="it-IT"/>
              </w:rPr>
              <w:t>20...</w:t>
            </w:r>
            <w:r w:rsidRPr="00EC79E4">
              <w:rPr>
                <w:rFonts w:ascii="Bookman Old Style" w:hAnsi="Bookman Old Style"/>
                <w:sz w:val="24"/>
                <w:szCs w:val="24"/>
                <w:lang w:val="it-IT" w:eastAsia="it-IT"/>
              </w:rPr>
              <w:t xml:space="preserve"> Tentang Anggaran Pendapatan dan Belanja Desa Tahun Anggaran 20</w:t>
            </w:r>
            <w:r>
              <w:rPr>
                <w:rFonts w:ascii="Bookman Old Style" w:hAnsi="Bookman Old Style"/>
                <w:sz w:val="24"/>
                <w:szCs w:val="24"/>
                <w:lang w:eastAsia="it-IT"/>
              </w:rPr>
              <w:t>...</w:t>
            </w:r>
            <w:r w:rsidR="00233CE2" w:rsidRPr="00BE44EE">
              <w:rPr>
                <w:rFonts w:ascii="Bookman Old Style" w:hAnsi="Bookman Old Style"/>
                <w:color w:val="000000"/>
                <w:sz w:val="24"/>
                <w:szCs w:val="24"/>
              </w:rPr>
              <w:t xml:space="preserve"> (Lembaran Desa ............... Tahun 20... </w:t>
            </w:r>
            <w:r w:rsidR="00233CE2" w:rsidRPr="00BE44EE">
              <w:rPr>
                <w:rFonts w:ascii="Bookman Old Style" w:hAnsi="Bookman Old Style"/>
                <w:color w:val="000000"/>
                <w:sz w:val="24"/>
                <w:szCs w:val="24"/>
              </w:rPr>
              <w:lastRenderedPageBreak/>
              <w:t>Nomor.....);</w:t>
            </w:r>
          </w:p>
          <w:p w:rsidR="00EC79E4" w:rsidRPr="00233CE2" w:rsidRDefault="00561802" w:rsidP="00233CE2">
            <w:pPr>
              <w:pStyle w:val="ListParagraph"/>
              <w:numPr>
                <w:ilvl w:val="0"/>
                <w:numId w:val="2"/>
              </w:numPr>
              <w:tabs>
                <w:tab w:val="left" w:pos="475"/>
              </w:tabs>
              <w:spacing w:after="0" w:line="240" w:lineRule="auto"/>
              <w:ind w:left="475" w:hanging="475"/>
              <w:contextualSpacing w:val="0"/>
              <w:jc w:val="both"/>
              <w:rPr>
                <w:rFonts w:ascii="Bookman Old Style" w:hAnsi="Bookman Old Style"/>
                <w:i/>
                <w:color w:val="00B050"/>
                <w:sz w:val="24"/>
                <w:szCs w:val="24"/>
                <w:lang w:val="it-IT" w:eastAsia="it-IT"/>
              </w:rPr>
            </w:pPr>
            <w:r w:rsidRPr="00233CE2">
              <w:rPr>
                <w:rFonts w:ascii="Bookman Old Style" w:hAnsi="Bookman Old Style"/>
                <w:i/>
                <w:color w:val="00B050"/>
                <w:sz w:val="24"/>
                <w:szCs w:val="24"/>
                <w:lang w:val="it-IT" w:eastAsia="it-IT"/>
              </w:rPr>
              <w:t xml:space="preserve">Peraturan Desa ………….. </w:t>
            </w:r>
            <w:r w:rsidRPr="00233CE2">
              <w:rPr>
                <w:rFonts w:ascii="Bookman Old Style" w:hAnsi="Bookman Old Style"/>
                <w:i/>
                <w:color w:val="00B050"/>
                <w:sz w:val="24"/>
                <w:lang w:val="it-IT" w:eastAsia="it-IT"/>
              </w:rPr>
              <w:t>(yang relevan dan berlaku…)</w:t>
            </w:r>
          </w:p>
        </w:tc>
      </w:tr>
      <w:tr w:rsidR="00391294" w:rsidRPr="00402388" w:rsidTr="00A32E20">
        <w:tc>
          <w:tcPr>
            <w:tcW w:w="10073" w:type="dxa"/>
            <w:gridSpan w:val="3"/>
          </w:tcPr>
          <w:p w:rsidR="00120F27" w:rsidRPr="009F57A4" w:rsidRDefault="00120F27" w:rsidP="000D00F1">
            <w:pPr>
              <w:jc w:val="center"/>
              <w:rPr>
                <w:rFonts w:ascii="Bookman Old Style" w:hAnsi="Bookman Old Style"/>
                <w:lang w:val="id-ID"/>
              </w:rPr>
            </w:pPr>
          </w:p>
          <w:p w:rsidR="00233CE2" w:rsidRDefault="00233CE2" w:rsidP="000D00F1">
            <w:pPr>
              <w:jc w:val="center"/>
              <w:rPr>
                <w:rFonts w:ascii="Bookman Old Style" w:hAnsi="Bookman Old Style"/>
                <w:lang w:val="id-ID"/>
              </w:rPr>
            </w:pPr>
          </w:p>
          <w:p w:rsidR="00391294" w:rsidRPr="009F57A4" w:rsidRDefault="00391294" w:rsidP="000D00F1">
            <w:pPr>
              <w:jc w:val="center"/>
              <w:rPr>
                <w:rFonts w:ascii="Bookman Old Style" w:hAnsi="Bookman Old Style"/>
                <w:lang w:val="id-ID"/>
              </w:rPr>
            </w:pPr>
            <w:r w:rsidRPr="009F57A4">
              <w:rPr>
                <w:rFonts w:ascii="Bookman Old Style" w:hAnsi="Bookman Old Style"/>
              </w:rPr>
              <w:t xml:space="preserve">Dengan </w:t>
            </w:r>
            <w:r w:rsidR="00AC6B91" w:rsidRPr="009F57A4">
              <w:rPr>
                <w:rFonts w:ascii="Bookman Old Style" w:hAnsi="Bookman Old Style"/>
              </w:rPr>
              <w:t xml:space="preserve">Kesepakatan </w:t>
            </w:r>
            <w:r w:rsidRPr="009F57A4">
              <w:rPr>
                <w:rFonts w:ascii="Bookman Old Style" w:hAnsi="Bookman Old Style"/>
              </w:rPr>
              <w:t>Bersama</w:t>
            </w:r>
          </w:p>
          <w:p w:rsidR="00391294" w:rsidRPr="001B40FA" w:rsidRDefault="001B40FA" w:rsidP="000D00F1">
            <w:pPr>
              <w:jc w:val="center"/>
              <w:rPr>
                <w:rFonts w:ascii="Bookman Old Style" w:hAnsi="Bookman Old Style"/>
              </w:rPr>
            </w:pPr>
            <w:r>
              <w:rPr>
                <w:rFonts w:ascii="Bookman Old Style" w:hAnsi="Bookman Old Style"/>
              </w:rPr>
              <w:t>BADAN PERMUSYAWARATAN KALURAHAN KARANGWUNI</w:t>
            </w:r>
          </w:p>
          <w:p w:rsidR="00391294" w:rsidRPr="009F57A4" w:rsidRDefault="00391294" w:rsidP="000D00F1">
            <w:pPr>
              <w:jc w:val="center"/>
              <w:rPr>
                <w:rFonts w:ascii="Bookman Old Style" w:hAnsi="Bookman Old Style"/>
              </w:rPr>
            </w:pPr>
            <w:r w:rsidRPr="009F57A4">
              <w:rPr>
                <w:rFonts w:ascii="Bookman Old Style" w:hAnsi="Bookman Old Style"/>
              </w:rPr>
              <w:t>Dan</w:t>
            </w:r>
          </w:p>
          <w:p w:rsidR="00391294" w:rsidRPr="001B40FA" w:rsidRDefault="001B40FA" w:rsidP="000D00F1">
            <w:pPr>
              <w:jc w:val="center"/>
              <w:rPr>
                <w:rFonts w:ascii="Bookman Old Style" w:hAnsi="Bookman Old Style"/>
              </w:rPr>
            </w:pPr>
            <w:r>
              <w:rPr>
                <w:rFonts w:ascii="Bookman Old Style" w:hAnsi="Bookman Old Style"/>
              </w:rPr>
              <w:t>LURAH  KARANGWUNI</w:t>
            </w:r>
          </w:p>
          <w:p w:rsidR="00391294" w:rsidRPr="009F57A4" w:rsidRDefault="00391294" w:rsidP="000D00F1">
            <w:pPr>
              <w:jc w:val="center"/>
              <w:rPr>
                <w:rFonts w:ascii="Bookman Old Style" w:hAnsi="Bookman Old Style"/>
                <w:lang w:val="id-ID"/>
              </w:rPr>
            </w:pPr>
          </w:p>
          <w:p w:rsidR="00391294" w:rsidRPr="009F57A4" w:rsidRDefault="0012458F" w:rsidP="000D00F1">
            <w:pPr>
              <w:jc w:val="center"/>
              <w:rPr>
                <w:rFonts w:ascii="Bookman Old Style" w:hAnsi="Bookman Old Style"/>
              </w:rPr>
            </w:pPr>
            <w:r w:rsidRPr="009F57A4">
              <w:rPr>
                <w:rFonts w:ascii="Bookman Old Style" w:hAnsi="Bookman Old Style"/>
              </w:rPr>
              <w:t>MEMUTUSKAN</w:t>
            </w:r>
            <w:r w:rsidR="00AC6B91" w:rsidRPr="009F57A4">
              <w:rPr>
                <w:rFonts w:ascii="Bookman Old Style" w:hAnsi="Bookman Old Style"/>
              </w:rPr>
              <w:t>:</w:t>
            </w:r>
          </w:p>
          <w:p w:rsidR="00A0579B" w:rsidRPr="009F57A4" w:rsidRDefault="00A0579B" w:rsidP="000D00F1">
            <w:pPr>
              <w:jc w:val="center"/>
              <w:rPr>
                <w:rFonts w:ascii="Bookman Old Style" w:hAnsi="Bookman Old Style"/>
                <w:lang w:val="id-ID"/>
              </w:rPr>
            </w:pPr>
          </w:p>
        </w:tc>
      </w:tr>
      <w:tr w:rsidR="002B7BFF" w:rsidRPr="00402388" w:rsidTr="00A32E20">
        <w:tc>
          <w:tcPr>
            <w:tcW w:w="1809" w:type="dxa"/>
          </w:tcPr>
          <w:p w:rsidR="002B7BFF" w:rsidRPr="009F57A4" w:rsidRDefault="00391294" w:rsidP="000D00F1">
            <w:pPr>
              <w:jc w:val="both"/>
              <w:rPr>
                <w:rFonts w:ascii="Bookman Old Style" w:hAnsi="Bookman Old Style"/>
                <w:lang w:val="id-ID"/>
              </w:rPr>
            </w:pPr>
            <w:r w:rsidRPr="009F57A4">
              <w:rPr>
                <w:rFonts w:ascii="Bookman Old Style" w:hAnsi="Bookman Old Style"/>
              </w:rPr>
              <w:t>Menetapkankan</w:t>
            </w:r>
          </w:p>
        </w:tc>
        <w:tc>
          <w:tcPr>
            <w:tcW w:w="593" w:type="dxa"/>
          </w:tcPr>
          <w:p w:rsidR="002B7BFF" w:rsidRPr="00402388" w:rsidRDefault="006C58D0" w:rsidP="000D00F1">
            <w:pPr>
              <w:jc w:val="both"/>
              <w:rPr>
                <w:rFonts w:ascii="Bookman Old Style" w:hAnsi="Bookman Old Style"/>
                <w:lang w:val="en-CA"/>
              </w:rPr>
            </w:pPr>
            <w:r w:rsidRPr="00402388">
              <w:rPr>
                <w:rFonts w:ascii="Bookman Old Style" w:hAnsi="Bookman Old Style"/>
                <w:lang w:val="en-CA"/>
              </w:rPr>
              <w:t>:</w:t>
            </w:r>
          </w:p>
        </w:tc>
        <w:tc>
          <w:tcPr>
            <w:tcW w:w="7671" w:type="dxa"/>
          </w:tcPr>
          <w:p w:rsidR="002B7BFF" w:rsidRPr="00402388" w:rsidRDefault="001B40FA" w:rsidP="000D00F1">
            <w:pPr>
              <w:jc w:val="both"/>
              <w:rPr>
                <w:rFonts w:ascii="Bookman Old Style" w:hAnsi="Bookman Old Style"/>
              </w:rPr>
            </w:pPr>
            <w:r>
              <w:rPr>
                <w:rFonts w:ascii="Bookman Old Style" w:hAnsi="Bookman Old Style"/>
              </w:rPr>
              <w:t>PERATURAN  KALURAHAN</w:t>
            </w:r>
            <w:r w:rsidR="00561802" w:rsidRPr="00561802">
              <w:rPr>
                <w:rFonts w:ascii="Bookman Old Style" w:hAnsi="Bookman Old Style"/>
              </w:rPr>
              <w:t xml:space="preserve">  </w:t>
            </w:r>
            <w:r>
              <w:rPr>
                <w:rFonts w:ascii="Bookman Old Style" w:hAnsi="Bookman Old Style"/>
              </w:rPr>
              <w:t xml:space="preserve">KARANGWUNI </w:t>
            </w:r>
            <w:r w:rsidR="00561802" w:rsidRPr="00561802">
              <w:rPr>
                <w:rFonts w:ascii="Bookman Old Style" w:hAnsi="Bookman Old Style"/>
              </w:rPr>
              <w:t xml:space="preserve"> TENTA</w:t>
            </w:r>
            <w:r>
              <w:rPr>
                <w:rFonts w:ascii="Bookman Old Style" w:hAnsi="Bookman Old Style"/>
              </w:rPr>
              <w:t>NG  PENATAAN  RUANG WILAYAH  KALURAHAN</w:t>
            </w:r>
          </w:p>
        </w:tc>
      </w:tr>
      <w:tr w:rsidR="006C58D0" w:rsidRPr="00402388" w:rsidTr="00A32E20">
        <w:tc>
          <w:tcPr>
            <w:tcW w:w="1809" w:type="dxa"/>
          </w:tcPr>
          <w:p w:rsidR="006C58D0" w:rsidRPr="009F57A4" w:rsidRDefault="006C58D0" w:rsidP="000D00F1">
            <w:pPr>
              <w:jc w:val="both"/>
              <w:rPr>
                <w:rFonts w:ascii="Bookman Old Style" w:hAnsi="Bookman Old Style"/>
              </w:rPr>
            </w:pPr>
          </w:p>
        </w:tc>
        <w:tc>
          <w:tcPr>
            <w:tcW w:w="593" w:type="dxa"/>
          </w:tcPr>
          <w:p w:rsidR="006C58D0" w:rsidRPr="00402388" w:rsidRDefault="006C58D0" w:rsidP="000D00F1">
            <w:pPr>
              <w:jc w:val="both"/>
              <w:rPr>
                <w:rFonts w:ascii="Bookman Old Style" w:hAnsi="Bookman Old Style"/>
                <w:lang w:val="en-CA"/>
              </w:rPr>
            </w:pPr>
          </w:p>
        </w:tc>
        <w:tc>
          <w:tcPr>
            <w:tcW w:w="7671" w:type="dxa"/>
          </w:tcPr>
          <w:p w:rsidR="00EC79E4" w:rsidRPr="00EC79E4" w:rsidRDefault="00EC79E4" w:rsidP="00327A96">
            <w:pPr>
              <w:pStyle w:val="NormalWeb"/>
              <w:spacing w:before="0" w:beforeAutospacing="0" w:after="0" w:afterAutospacing="0"/>
              <w:jc w:val="both"/>
              <w:rPr>
                <w:rFonts w:ascii="Bookman Old Style" w:hAnsi="Bookman Old Style"/>
              </w:rPr>
            </w:pPr>
          </w:p>
          <w:p w:rsidR="00EC79E4" w:rsidRPr="00EC79E4" w:rsidRDefault="00EC79E4" w:rsidP="00327A96">
            <w:pPr>
              <w:pStyle w:val="NormalWeb"/>
              <w:spacing w:before="0" w:beforeAutospacing="0" w:after="0" w:afterAutospacing="0"/>
              <w:jc w:val="center"/>
              <w:rPr>
                <w:rFonts w:ascii="Bookman Old Style" w:hAnsi="Bookman Old Style"/>
              </w:rPr>
            </w:pPr>
            <w:r w:rsidRPr="00EC79E4">
              <w:rPr>
                <w:rFonts w:ascii="Bookman Old Style" w:hAnsi="Bookman Old Style"/>
              </w:rPr>
              <w:t>BAB I</w:t>
            </w:r>
          </w:p>
          <w:p w:rsidR="00EC79E4" w:rsidRPr="00EC79E4" w:rsidRDefault="00EC79E4" w:rsidP="00327A96">
            <w:pPr>
              <w:pStyle w:val="NormalWeb"/>
              <w:spacing w:before="0" w:beforeAutospacing="0" w:after="0" w:afterAutospacing="0"/>
              <w:jc w:val="center"/>
              <w:rPr>
                <w:rFonts w:ascii="Bookman Old Style" w:hAnsi="Bookman Old Style"/>
              </w:rPr>
            </w:pPr>
            <w:r w:rsidRPr="00EC79E4">
              <w:rPr>
                <w:rFonts w:ascii="Bookman Old Style" w:hAnsi="Bookman Old Style"/>
              </w:rPr>
              <w:t>KETENTUAN UMUM</w:t>
            </w:r>
          </w:p>
          <w:p w:rsidR="00EC79E4" w:rsidRPr="00EC79E4" w:rsidRDefault="00EC79E4" w:rsidP="00327A96">
            <w:pPr>
              <w:pStyle w:val="NormalWeb"/>
              <w:spacing w:before="0" w:beforeAutospacing="0" w:after="0" w:afterAutospacing="0"/>
              <w:jc w:val="both"/>
              <w:rPr>
                <w:rFonts w:ascii="Bookman Old Style" w:hAnsi="Bookman Old Style"/>
              </w:rPr>
            </w:pPr>
          </w:p>
          <w:p w:rsidR="00EC79E4" w:rsidRPr="00EC79E4" w:rsidRDefault="00EC79E4" w:rsidP="00327A96">
            <w:pPr>
              <w:pStyle w:val="NormalWeb"/>
              <w:spacing w:before="0" w:beforeAutospacing="0" w:after="0" w:afterAutospacing="0"/>
              <w:jc w:val="center"/>
              <w:rPr>
                <w:rFonts w:ascii="Bookman Old Style" w:hAnsi="Bookman Old Style"/>
              </w:rPr>
            </w:pPr>
            <w:r w:rsidRPr="00EC79E4">
              <w:rPr>
                <w:rFonts w:ascii="Bookman Old Style" w:hAnsi="Bookman Old Style"/>
              </w:rPr>
              <w:t>Pasal 1</w:t>
            </w:r>
          </w:p>
          <w:p w:rsidR="00EC79E4" w:rsidRPr="00EC79E4" w:rsidRDefault="00EC79E4" w:rsidP="00327A96">
            <w:pPr>
              <w:pStyle w:val="NormalWeb"/>
              <w:spacing w:before="0" w:beforeAutospacing="0" w:after="0" w:afterAutospacing="0"/>
              <w:jc w:val="both"/>
              <w:rPr>
                <w:rFonts w:ascii="Bookman Old Style" w:hAnsi="Bookman Old Style"/>
              </w:rPr>
            </w:pPr>
            <w:r w:rsidRPr="00EC79E4">
              <w:rPr>
                <w:rFonts w:ascii="Bookman Old Style" w:hAnsi="Bookman Old Style"/>
              </w:rPr>
              <w:t xml:space="preserve">Dalam </w:t>
            </w:r>
            <w:r w:rsidR="001B40FA">
              <w:rPr>
                <w:rFonts w:ascii="Bookman Old Style" w:hAnsi="Bookman Old Style"/>
              </w:rPr>
              <w:t>Peraturan Kalurahan</w:t>
            </w:r>
            <w:r w:rsidRPr="00EC79E4">
              <w:rPr>
                <w:rFonts w:ascii="Bookman Old Style" w:hAnsi="Bookman Old Style"/>
              </w:rPr>
              <w:t xml:space="preserve"> ini yang dimaksud :</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lang w:val="id-ID"/>
              </w:rPr>
            </w:pPr>
            <w:r w:rsidRPr="00120F27">
              <w:rPr>
                <w:rFonts w:ascii="Bookman Old Style" w:hAnsi="Bookman Old Style"/>
              </w:rPr>
              <w:t>Ruang</w:t>
            </w:r>
            <w:r w:rsidRPr="00120F27">
              <w:rPr>
                <w:rFonts w:ascii="Bookman Old Style" w:hAnsi="Bookman Old Style"/>
                <w:lang w:val="id-ID"/>
              </w:rPr>
              <w:t xml:space="preserve"> adalah wadah yang meliputi ruang darat, dan ruang udara, termasuk ruang di dalam bumi sebagai satu kesatuan wilayah, tempat manusia dan makhluk lain hidup, melakukan kegiatan, dan memelihara kelangsungan hidupnya.</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Tata ruang adalah wujud struktur ruang dan pola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Struktur ruang adalah susunan pusat-pusat permukiman dan sistem jaringan prasarana dan sarana yang berfungsi sebagai pendukung kegiatan sosial ekonomi masyarakat yang secara hierarkis memiliki hubungan fungsional.</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Pola ruang adalah distribusi peruntukan ruang dalam suatu wilayah yang meliputi peruntukan ruang untuk fungsi lindung dan peruntukan ruang untuk fungsi budidaya.</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Penataan ruang adalah suatu sistem proses perencanaan tata ruang, pemanfaatan ruang, dan pengendalian pemanfaatan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Penyelenggaraan penataan ruang adalah kegiatan yang meliputi pengaturan, pembinaan, pelaksanaan, dan pengawasan penataan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Pengaturan penataan ruang adalah upaya pembentukan lan</w:t>
            </w:r>
            <w:r w:rsidR="001B40FA">
              <w:rPr>
                <w:rFonts w:ascii="Bookman Old Style" w:hAnsi="Bookman Old Style"/>
              </w:rPr>
              <w:t>dasan hukum bagi Pemerintah Kalurahan</w:t>
            </w:r>
            <w:r w:rsidRPr="00120F27">
              <w:rPr>
                <w:rFonts w:ascii="Bookman Old Style" w:hAnsi="Bookman Old Style"/>
              </w:rPr>
              <w:t>, dan masyarakat dalam penataan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Pembinaan penataan ruang adalah upaya untuk meningkatkan kinerja penataan ruang yang dise</w:t>
            </w:r>
            <w:r w:rsidR="001B40FA">
              <w:rPr>
                <w:rFonts w:ascii="Bookman Old Style" w:hAnsi="Bookman Old Style"/>
              </w:rPr>
              <w:t>lenggarakan oleh Pemerintah Kalurahan</w:t>
            </w:r>
            <w:r w:rsidRPr="00120F27">
              <w:rPr>
                <w:rFonts w:ascii="Bookman Old Style" w:hAnsi="Bookman Old Style"/>
              </w:rPr>
              <w:t>, dan masyarakat.</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Pelaksanaan penataan ruang adalah upaya pencapaian tujuan penataan ruang melalui pelaksanaan perencanaan tata ruang, pemanfaatan ruang, dan pengendalian pemanfaatan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Pengawasan penataan ruang adalah upaya agar penyelenggaraan penataan ruang dapat diwujudkan sesuai dengan ketentuan peraturan perundang- undangan.</w:t>
            </w:r>
          </w:p>
          <w:p w:rsidR="00120F27" w:rsidRPr="00233CE2"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Perencanaan tata ruang adalah suatu proses untuk menentukan struktur ruang dan pola ruang yang meliputi penyusunan dan penetapan rencana tata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Pemanfaatan ruang adalah upaya untuk mewujudkan struktur ruang dan pola ruang sesuai dengan rencana tata ruang melalui penyusunan dan pelaksanaan program beserta pembiayaannya.</w:t>
            </w:r>
          </w:p>
          <w:p w:rsidR="00120F27" w:rsidRPr="00233CE2"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Pengendalian pemanfaatan ruang adalah upaya untuk mewujudkan tertib tata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lastRenderedPageBreak/>
              <w:t>Rencana tata ruang adalah hasil perencanaan tata ruang.</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Wilayah adalah ruang yang merupakan kesatuan geografis beserta segenap unsur terkait yang batas dan sistemnya ditentukan berdasarkan aspek administratif dan/atau aspek fungsional.</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Sistem wilayah adalah struktur ruang dan pola ruang yang mempunyai jangkauan pelayanan pada tingkat wilayah.</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Kawasan adalah wilayah yang memiliki fungsi utama lindung atau budidaya.</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Kawasan lindung adalah wilayah yang ditetapkan dengan fungsi utama melindungi kelestarian lingkungan hidup yang mencakup sumber daya alam dan sumber daya buatan.</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Kawasan budidaya adalah wilayah yang ditetapkan dengan fungsi utama untuk dibudidayakan atas dasar kondisi dan potensi sumber daya alam, sumber daya manusia, dan sumber daya buatan.</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Kawasan perdesaan adalah wilayah yang mempunyai kegiatan utama pertanian, termasuk pengelolaan sumber daya alam dengan susunan fungsi kawasan sebagai tempat permukiman perdesaan, pelayanan jasa pemerintahan, pelayanan sosial, dan kegiatan ekonomi.</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Kawasan agro adalah kawasan yang terdiri atas satu atau lebih pusat kegiatan pada wilayah perdesaan sebagai sistem produksi pertanian dan pengelolaan sumber daya alam tertentu yang ditunjukkan oleh adanya keterkaitan fungsional dan hierarki keruangan satuan sistem permukiman dan sistem agrobisnis.</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Ruang terbuka hijau adalah area memanjang/jalur dan/atau mengelompok, yang penggunaannya lebih bersifat terbuka, tempat tumbuh tanaman, baik yang tumbuh secara alamiah maupun yang sengaja ditanam.</w:t>
            </w:r>
          </w:p>
          <w:p w:rsidR="00120F27"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Izin pemanfaatan ruang adalah izin yang dipersyaratkan dalam kegiatan pemanfaatan ruang sesuai dengan ketentuan peraturan perundangundangan.</w:t>
            </w:r>
          </w:p>
          <w:p w:rsidR="005B7038" w:rsidRPr="00120F27" w:rsidRDefault="00120F27" w:rsidP="00327A96">
            <w:pPr>
              <w:pStyle w:val="NormalWeb"/>
              <w:numPr>
                <w:ilvl w:val="0"/>
                <w:numId w:val="3"/>
              </w:numPr>
              <w:tabs>
                <w:tab w:val="left" w:pos="475"/>
              </w:tabs>
              <w:spacing w:before="0" w:beforeAutospacing="0" w:after="0" w:afterAutospacing="0"/>
              <w:ind w:left="0" w:hanging="425"/>
              <w:jc w:val="both"/>
              <w:rPr>
                <w:rFonts w:ascii="Bookman Old Style" w:hAnsi="Bookman Old Style"/>
              </w:rPr>
            </w:pPr>
            <w:r w:rsidRPr="00120F27">
              <w:rPr>
                <w:rFonts w:ascii="Bookman Old Style" w:hAnsi="Bookman Old Style"/>
              </w:rPr>
              <w:t>Orang  adalah orang perseorangan dan/atau korporasi.</w:t>
            </w:r>
          </w:p>
          <w:p w:rsidR="00120F27" w:rsidRDefault="00120F27" w:rsidP="00327A96">
            <w:pPr>
              <w:pStyle w:val="NormalWeb"/>
              <w:spacing w:before="0" w:beforeAutospacing="0" w:after="0" w:afterAutospacing="0"/>
              <w:jc w:val="center"/>
              <w:rPr>
                <w:rFonts w:ascii="Bookman Old Style" w:hAnsi="Bookman Old Style"/>
                <w:lang w:val="id-ID"/>
              </w:rPr>
            </w:pPr>
          </w:p>
          <w:p w:rsidR="00EC79E4" w:rsidRPr="00EC79E4" w:rsidRDefault="00EC79E4" w:rsidP="00327A96">
            <w:pPr>
              <w:pStyle w:val="NormalWeb"/>
              <w:spacing w:before="0" w:beforeAutospacing="0" w:after="0" w:afterAutospacing="0"/>
              <w:jc w:val="center"/>
              <w:rPr>
                <w:rFonts w:ascii="Bookman Old Style" w:hAnsi="Bookman Old Style"/>
              </w:rPr>
            </w:pPr>
            <w:r w:rsidRPr="00EC79E4">
              <w:rPr>
                <w:rFonts w:ascii="Bookman Old Style" w:hAnsi="Bookman Old Style"/>
              </w:rPr>
              <w:t>BAB II</w:t>
            </w:r>
          </w:p>
          <w:p w:rsidR="00EC79E4" w:rsidRPr="00120F27" w:rsidRDefault="0033579E" w:rsidP="00327A96">
            <w:pPr>
              <w:pStyle w:val="NormalWeb"/>
              <w:spacing w:before="0" w:beforeAutospacing="0" w:after="0" w:afterAutospacing="0"/>
              <w:jc w:val="center"/>
              <w:rPr>
                <w:rFonts w:ascii="Bookman Old Style" w:hAnsi="Bookman Old Style"/>
                <w:lang w:val="id-ID"/>
              </w:rPr>
            </w:pPr>
            <w:r w:rsidRPr="0033579E">
              <w:rPr>
                <w:rFonts w:ascii="Bookman Old Style" w:hAnsi="Bookman Old Style"/>
              </w:rPr>
              <w:t xml:space="preserve">ASAS DAN </w:t>
            </w:r>
            <w:r w:rsidR="00120F27">
              <w:rPr>
                <w:rFonts w:ascii="Bookman Old Style" w:hAnsi="Bookman Old Style"/>
                <w:lang w:val="id-ID"/>
              </w:rPr>
              <w:t>TUJUAN</w:t>
            </w:r>
          </w:p>
          <w:p w:rsidR="00EC79E4" w:rsidRPr="00EC79E4" w:rsidRDefault="00EC79E4" w:rsidP="00327A96">
            <w:pPr>
              <w:pStyle w:val="NormalWeb"/>
              <w:spacing w:before="0" w:beforeAutospacing="0" w:after="0" w:afterAutospacing="0"/>
              <w:jc w:val="center"/>
              <w:rPr>
                <w:rFonts w:ascii="Bookman Old Style" w:hAnsi="Bookman Old Style"/>
              </w:rPr>
            </w:pPr>
          </w:p>
          <w:p w:rsidR="009D27E7" w:rsidRDefault="009D27E7" w:rsidP="00327A96">
            <w:pPr>
              <w:pStyle w:val="NormalWeb"/>
              <w:spacing w:before="0" w:beforeAutospacing="0" w:after="0" w:afterAutospacing="0"/>
              <w:jc w:val="center"/>
              <w:rPr>
                <w:rFonts w:ascii="Bookman Old Style" w:hAnsi="Bookman Old Style"/>
              </w:rPr>
            </w:pPr>
            <w:r>
              <w:rPr>
                <w:rFonts w:ascii="Bookman Old Style" w:hAnsi="Bookman Old Style"/>
              </w:rPr>
              <w:t>Pasal 2</w:t>
            </w:r>
          </w:p>
          <w:p w:rsidR="00120F27" w:rsidRPr="00120F27" w:rsidRDefault="00120F27" w:rsidP="00327A96">
            <w:pPr>
              <w:pStyle w:val="NormalWeb"/>
              <w:spacing w:before="0" w:beforeAutospacing="0" w:after="0" w:afterAutospacing="0"/>
              <w:jc w:val="both"/>
              <w:rPr>
                <w:rFonts w:ascii="Bookman Old Style" w:hAnsi="Bookman Old Style"/>
              </w:rPr>
            </w:pPr>
            <w:r w:rsidRPr="00120F27">
              <w:rPr>
                <w:rFonts w:ascii="Bookman Old Style" w:hAnsi="Bookman Old Style"/>
              </w:rPr>
              <w:t xml:space="preserve">Dalam kerangka Pemerintahan, penataan ruang </w:t>
            </w:r>
            <w:r w:rsidRPr="00120F27">
              <w:rPr>
                <w:rFonts w:ascii="Bookman Old Style" w:hAnsi="Bookman Old Style"/>
                <w:lang w:val="id-ID"/>
              </w:rPr>
              <w:t>diselenggarakan</w:t>
            </w:r>
            <w:r w:rsidRPr="00120F27">
              <w:rPr>
                <w:rFonts w:ascii="Bookman Old Style" w:hAnsi="Bookman Old Style"/>
              </w:rPr>
              <w:t xml:space="preserve"> berdasarkan asas:</w:t>
            </w:r>
          </w:p>
          <w:p w:rsidR="00120F27" w:rsidRPr="000D00F1" w:rsidRDefault="00A9270B"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rPr>
              <w:t>ke</w:t>
            </w:r>
            <w:r>
              <w:rPr>
                <w:rFonts w:ascii="Bookman Old Style" w:hAnsi="Bookman Old Style"/>
                <w:lang w:val="id-ID"/>
              </w:rPr>
              <w:t>adila</w:t>
            </w:r>
            <w:r w:rsidR="00120F27" w:rsidRPr="000D00F1">
              <w:rPr>
                <w:rFonts w:ascii="Bookman Old Style" w:hAnsi="Bookman Old Style"/>
                <w:lang w:val="id-ID"/>
              </w:rPr>
              <w:t>n;</w:t>
            </w:r>
          </w:p>
          <w:p w:rsidR="00120F27" w:rsidRPr="000D00F1"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keserasian, keselarasan, dan keseimbangan;</w:t>
            </w:r>
          </w:p>
          <w:p w:rsidR="00120F27" w:rsidRPr="000D00F1"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keberlanjutan;</w:t>
            </w:r>
          </w:p>
          <w:p w:rsidR="00120F27" w:rsidRPr="000D00F1"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keberdayagunaan dan keberhasilgunaan;</w:t>
            </w:r>
          </w:p>
          <w:p w:rsidR="00120F27" w:rsidRPr="000D00F1"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keterbukaan;</w:t>
            </w:r>
          </w:p>
          <w:p w:rsidR="00120F27" w:rsidRPr="000D00F1"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kebersamaan dan kemitraan;</w:t>
            </w:r>
          </w:p>
          <w:p w:rsidR="00120F27" w:rsidRPr="00233CE2"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pelindungan kepentingan umum;</w:t>
            </w:r>
          </w:p>
          <w:p w:rsidR="00120F27" w:rsidRPr="000D00F1" w:rsidRDefault="00A9270B"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lang w:val="id-ID"/>
              </w:rPr>
              <w:t>kepastian hukum</w:t>
            </w:r>
            <w:r w:rsidR="00120F27" w:rsidRPr="000D00F1">
              <w:rPr>
                <w:rFonts w:ascii="Bookman Old Style" w:hAnsi="Bookman Old Style"/>
                <w:lang w:val="id-ID"/>
              </w:rPr>
              <w:t>; dan</w:t>
            </w:r>
          </w:p>
          <w:p w:rsidR="0033579E" w:rsidRPr="0033579E" w:rsidRDefault="00120F27" w:rsidP="00327A96">
            <w:pPr>
              <w:pStyle w:val="NormalWeb"/>
              <w:numPr>
                <w:ilvl w:val="0"/>
                <w:numId w:val="4"/>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akuntabilitas.</w:t>
            </w:r>
          </w:p>
          <w:p w:rsidR="00120F27" w:rsidRDefault="00120F27"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0A05A8" w:rsidRPr="000A05A8" w:rsidRDefault="000A05A8" w:rsidP="00327A96">
            <w:pPr>
              <w:pStyle w:val="NormalWeb"/>
              <w:spacing w:before="0" w:beforeAutospacing="0" w:after="0" w:afterAutospacing="0"/>
              <w:jc w:val="center"/>
              <w:rPr>
                <w:rFonts w:ascii="Bookman Old Style" w:hAnsi="Bookman Old Style"/>
                <w:lang w:val="id-ID"/>
              </w:rPr>
            </w:pPr>
            <w:r w:rsidRPr="000A05A8">
              <w:rPr>
                <w:rFonts w:ascii="Bookman Old Style" w:hAnsi="Bookman Old Style"/>
              </w:rPr>
              <w:t>Pasal</w:t>
            </w:r>
            <w:r w:rsidRPr="000A05A8">
              <w:rPr>
                <w:rFonts w:ascii="Bookman Old Style" w:hAnsi="Bookman Old Style"/>
                <w:lang w:val="id-ID"/>
              </w:rPr>
              <w:t xml:space="preserve"> 3</w:t>
            </w:r>
          </w:p>
          <w:p w:rsidR="008D77CC" w:rsidRDefault="00120F27" w:rsidP="00327A96">
            <w:pPr>
              <w:pStyle w:val="NormalWeb"/>
              <w:spacing w:before="0" w:beforeAutospacing="0" w:after="0" w:afterAutospacing="0"/>
              <w:jc w:val="both"/>
              <w:rPr>
                <w:rFonts w:ascii="Bookman Old Style" w:hAnsi="Bookman Old Style"/>
                <w:lang w:val="id-ID"/>
              </w:rPr>
            </w:pPr>
            <w:r w:rsidRPr="00120F27">
              <w:rPr>
                <w:rFonts w:ascii="Bookman Old Style" w:hAnsi="Bookman Old Style"/>
                <w:lang w:val="id-ID"/>
              </w:rPr>
              <w:t xml:space="preserve">Penyelenggaraan penataan ruang bertujuan untuk </w:t>
            </w:r>
            <w:r w:rsidRPr="00120F27">
              <w:rPr>
                <w:rFonts w:ascii="Bookman Old Style" w:hAnsi="Bookman Old Style"/>
                <w:lang w:val="id-ID"/>
              </w:rPr>
              <w:lastRenderedPageBreak/>
              <w:t>mewujudkan ruang wilayah Desa yang aman, nyaman, produktif, dan berkelanjutan berlandaskan Wawasan Desa dengan:</w:t>
            </w:r>
          </w:p>
          <w:p w:rsidR="000D00F1" w:rsidRPr="000D00F1" w:rsidRDefault="000D00F1" w:rsidP="00327A96">
            <w:pPr>
              <w:pStyle w:val="NormalWeb"/>
              <w:numPr>
                <w:ilvl w:val="0"/>
                <w:numId w:val="6"/>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terwujudnya keharmonisan antara lingkungan alam dan lingkungan buatan;</w:t>
            </w:r>
          </w:p>
          <w:p w:rsidR="000D00F1" w:rsidRPr="000D00F1" w:rsidRDefault="000D00F1" w:rsidP="00327A96">
            <w:pPr>
              <w:pStyle w:val="NormalWeb"/>
              <w:numPr>
                <w:ilvl w:val="0"/>
                <w:numId w:val="6"/>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terwujudnya keterpaduan dalam penggunaan sumber daya alam dan sumber daya buatan dengan memperhatikan sumber daya manusia; dan</w:t>
            </w:r>
          </w:p>
          <w:p w:rsidR="000D00F1" w:rsidRDefault="000D00F1" w:rsidP="00327A96">
            <w:pPr>
              <w:pStyle w:val="NormalWeb"/>
              <w:numPr>
                <w:ilvl w:val="0"/>
                <w:numId w:val="6"/>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terwujudnya pelindungan fungsi ruang dan pencegahan dampak negatif terhadap lingkungan akibat pemanfaatan ruang.</w:t>
            </w:r>
          </w:p>
          <w:p w:rsidR="009B1911" w:rsidRDefault="009B1911" w:rsidP="00327A96">
            <w:pPr>
              <w:pStyle w:val="NormalWeb"/>
              <w:spacing w:before="0" w:beforeAutospacing="0" w:after="0" w:afterAutospacing="0"/>
              <w:jc w:val="center"/>
              <w:rPr>
                <w:rFonts w:ascii="Bookman Old Style" w:hAnsi="Bookman Old Style"/>
                <w:lang w:val="id-ID"/>
              </w:rPr>
            </w:pPr>
          </w:p>
          <w:p w:rsidR="000A05A8" w:rsidRPr="008D77CC" w:rsidRDefault="000A05A8" w:rsidP="00327A96">
            <w:pPr>
              <w:pStyle w:val="NormalWeb"/>
              <w:spacing w:before="0" w:beforeAutospacing="0" w:after="0" w:afterAutospacing="0"/>
              <w:jc w:val="center"/>
              <w:rPr>
                <w:rFonts w:ascii="Bookman Old Style" w:hAnsi="Bookman Old Style"/>
              </w:rPr>
            </w:pPr>
            <w:r w:rsidRPr="008D77CC">
              <w:rPr>
                <w:rFonts w:ascii="Bookman Old Style" w:hAnsi="Bookman Old Style"/>
              </w:rPr>
              <w:t>BAB III</w:t>
            </w:r>
          </w:p>
          <w:p w:rsidR="000A05A8" w:rsidRPr="000A05A8"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rPr>
              <w:t>KLASIFIKASI PENATAAN RUANG</w:t>
            </w:r>
          </w:p>
          <w:p w:rsidR="000D00F1" w:rsidRDefault="000D00F1" w:rsidP="00327A96">
            <w:pPr>
              <w:pStyle w:val="NormalWeb"/>
              <w:spacing w:before="0" w:beforeAutospacing="0" w:after="0" w:afterAutospacing="0"/>
              <w:jc w:val="center"/>
              <w:rPr>
                <w:rFonts w:ascii="Bookman Old Style" w:hAnsi="Bookman Old Style"/>
                <w:lang w:val="id-ID"/>
              </w:rPr>
            </w:pPr>
          </w:p>
          <w:p w:rsidR="000A05A8" w:rsidRPr="000A05A8" w:rsidRDefault="000A05A8" w:rsidP="00327A96">
            <w:pPr>
              <w:pStyle w:val="NormalWeb"/>
              <w:spacing w:before="0" w:beforeAutospacing="0" w:after="0" w:afterAutospacing="0"/>
              <w:jc w:val="center"/>
              <w:rPr>
                <w:rFonts w:ascii="Bookman Old Style" w:hAnsi="Bookman Old Style"/>
                <w:lang w:val="id-ID"/>
              </w:rPr>
            </w:pPr>
            <w:r w:rsidRPr="000A05A8">
              <w:rPr>
                <w:rFonts w:ascii="Bookman Old Style" w:hAnsi="Bookman Old Style"/>
                <w:lang w:val="id-ID"/>
              </w:rPr>
              <w:t>Pasal 4</w:t>
            </w:r>
          </w:p>
          <w:p w:rsidR="008D77CC" w:rsidRDefault="000D00F1" w:rsidP="00327A96">
            <w:pPr>
              <w:pStyle w:val="NormalWeb"/>
              <w:spacing w:before="0" w:beforeAutospacing="0" w:after="0" w:afterAutospacing="0"/>
              <w:jc w:val="both"/>
              <w:rPr>
                <w:rFonts w:ascii="Bookman Old Style" w:hAnsi="Bookman Old Style"/>
                <w:lang w:val="id-ID"/>
              </w:rPr>
            </w:pPr>
            <w:r w:rsidRPr="000D00F1">
              <w:rPr>
                <w:rFonts w:ascii="Bookman Old Style" w:hAnsi="Bookman Old Style"/>
                <w:lang w:val="id-ID"/>
              </w:rPr>
              <w:t>Penataan ruang diklasifikasikan berdasarkan sistem, fungsi utama kawasan, wilayah administratif, kegiatan kawasan, dan nilai strategis kawasan.</w:t>
            </w:r>
          </w:p>
          <w:p w:rsidR="000D00F1" w:rsidRDefault="000D00F1" w:rsidP="00327A96">
            <w:pPr>
              <w:pStyle w:val="NormalWeb"/>
              <w:spacing w:before="0" w:beforeAutospacing="0" w:after="0" w:afterAutospacing="0"/>
              <w:jc w:val="both"/>
              <w:rPr>
                <w:rFonts w:ascii="Bookman Old Style" w:hAnsi="Bookman Old Style"/>
                <w:lang w:val="id-ID"/>
              </w:rPr>
            </w:pPr>
          </w:p>
          <w:p w:rsidR="000A05A8" w:rsidRPr="000A05A8" w:rsidRDefault="000A05A8" w:rsidP="00327A96">
            <w:pPr>
              <w:pStyle w:val="NormalWeb"/>
              <w:spacing w:before="0" w:beforeAutospacing="0" w:after="0" w:afterAutospacing="0"/>
              <w:jc w:val="center"/>
              <w:rPr>
                <w:rFonts w:ascii="Bookman Old Style" w:hAnsi="Bookman Old Style"/>
                <w:lang w:val="id-ID"/>
              </w:rPr>
            </w:pPr>
            <w:r w:rsidRPr="000A05A8">
              <w:rPr>
                <w:rFonts w:ascii="Bookman Old Style" w:hAnsi="Bookman Old Style"/>
                <w:lang w:val="id-ID"/>
              </w:rPr>
              <w:t>Pasal 5</w:t>
            </w:r>
          </w:p>
          <w:p w:rsidR="000D00F1" w:rsidRPr="000D00F1" w:rsidRDefault="00734EEF" w:rsidP="00327A96">
            <w:pPr>
              <w:pStyle w:val="NormalWeb"/>
              <w:numPr>
                <w:ilvl w:val="0"/>
                <w:numId w:val="5"/>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lang w:val="id-ID"/>
              </w:rPr>
              <w:t>Penataan ruang berdasarkan pola ruang/ f</w:t>
            </w:r>
            <w:r w:rsidR="000D00F1" w:rsidRPr="000D00F1">
              <w:rPr>
                <w:rFonts w:ascii="Bookman Old Style" w:hAnsi="Bookman Old Style"/>
                <w:lang w:val="id-ID"/>
              </w:rPr>
              <w:t>ungsi utama kawasan terdiri atas kawasan lindung dan kawasan budidaya.</w:t>
            </w:r>
          </w:p>
          <w:p w:rsidR="000D00F1" w:rsidRPr="000D00F1" w:rsidRDefault="000D00F1" w:rsidP="00327A96">
            <w:pPr>
              <w:pStyle w:val="NormalWeb"/>
              <w:numPr>
                <w:ilvl w:val="0"/>
                <w:numId w:val="5"/>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 xml:space="preserve">Penataan ruang berdasarkan </w:t>
            </w:r>
            <w:r w:rsidR="00734EEF">
              <w:rPr>
                <w:rFonts w:ascii="Bookman Old Style" w:hAnsi="Bookman Old Style"/>
              </w:rPr>
              <w:t xml:space="preserve">struktur ruang dan </w:t>
            </w:r>
            <w:r w:rsidRPr="000D00F1">
              <w:rPr>
                <w:rFonts w:ascii="Bookman Old Style" w:hAnsi="Bookman Old Style"/>
                <w:lang w:val="id-ID"/>
              </w:rPr>
              <w:t>wilay</w:t>
            </w:r>
            <w:r w:rsidR="00734EEF">
              <w:rPr>
                <w:rFonts w:ascii="Bookman Old Style" w:hAnsi="Bookman Old Style"/>
                <w:lang w:val="id-ID"/>
              </w:rPr>
              <w:t xml:space="preserve">ah administratif </w:t>
            </w:r>
            <w:r w:rsidR="00734EEF">
              <w:rPr>
                <w:rFonts w:ascii="Bookman Old Style" w:hAnsi="Bookman Old Style"/>
              </w:rPr>
              <w:t xml:space="preserve"> </w:t>
            </w:r>
            <w:r w:rsidR="00734EEF">
              <w:rPr>
                <w:rFonts w:ascii="Bookman Old Style" w:hAnsi="Bookman Old Style"/>
                <w:lang w:val="id-ID"/>
              </w:rPr>
              <w:t xml:space="preserve">Pemerintah </w:t>
            </w:r>
            <w:r w:rsidR="00734EEF">
              <w:rPr>
                <w:rFonts w:ascii="Bookman Old Style" w:hAnsi="Bookman Old Style"/>
              </w:rPr>
              <w:t>Kalurahan</w:t>
            </w:r>
            <w:r w:rsidRPr="000D00F1">
              <w:rPr>
                <w:rFonts w:ascii="Bookman Old Style" w:hAnsi="Bookman Old Style"/>
                <w:lang w:val="id-ID"/>
              </w:rPr>
              <w:t>.</w:t>
            </w:r>
          </w:p>
          <w:p w:rsidR="000D00F1" w:rsidRPr="000D00F1" w:rsidRDefault="000D00F1" w:rsidP="00327A96">
            <w:pPr>
              <w:pStyle w:val="NormalWeb"/>
              <w:numPr>
                <w:ilvl w:val="0"/>
                <w:numId w:val="5"/>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Penataan ruang berdasarkan  ruang kawasan perdesaan.</w:t>
            </w:r>
          </w:p>
          <w:p w:rsidR="008D77CC" w:rsidRDefault="000D00F1" w:rsidP="00327A96">
            <w:pPr>
              <w:pStyle w:val="NormalWeb"/>
              <w:numPr>
                <w:ilvl w:val="0"/>
                <w:numId w:val="5"/>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Penataan ruang berdasarkan nilai strategis kawasan Perdesaan.</w:t>
            </w:r>
          </w:p>
          <w:p w:rsidR="00285364" w:rsidRDefault="00285364" w:rsidP="00327A96">
            <w:pPr>
              <w:pStyle w:val="NormalWeb"/>
              <w:spacing w:before="0" w:beforeAutospacing="0" w:after="0" w:afterAutospacing="0"/>
              <w:jc w:val="center"/>
              <w:rPr>
                <w:rFonts w:ascii="Bookman Old Style" w:hAnsi="Bookman Old Style"/>
                <w:lang w:val="id-ID"/>
              </w:rPr>
            </w:pPr>
          </w:p>
          <w:p w:rsidR="000D00F1" w:rsidRPr="000D00F1" w:rsidRDefault="000D00F1" w:rsidP="00327A96">
            <w:pPr>
              <w:pStyle w:val="NormalWeb"/>
              <w:spacing w:before="0" w:beforeAutospacing="0" w:after="0" w:afterAutospacing="0"/>
              <w:jc w:val="center"/>
              <w:rPr>
                <w:rFonts w:ascii="Bookman Old Style" w:hAnsi="Bookman Old Style"/>
              </w:rPr>
            </w:pPr>
            <w:r w:rsidRPr="000D00F1">
              <w:rPr>
                <w:rFonts w:ascii="Bookman Old Style" w:hAnsi="Bookman Old Style"/>
              </w:rPr>
              <w:t>BAB IV</w:t>
            </w:r>
          </w:p>
          <w:p w:rsidR="000D00F1" w:rsidRPr="000D00F1" w:rsidRDefault="000D00F1" w:rsidP="00327A96">
            <w:pPr>
              <w:pStyle w:val="NormalWeb"/>
              <w:spacing w:before="0" w:beforeAutospacing="0" w:after="0" w:afterAutospacing="0"/>
              <w:jc w:val="center"/>
              <w:rPr>
                <w:rFonts w:ascii="Bookman Old Style" w:hAnsi="Bookman Old Style"/>
              </w:rPr>
            </w:pPr>
            <w:r w:rsidRPr="000D00F1">
              <w:rPr>
                <w:rFonts w:ascii="Bookman Old Style" w:hAnsi="Bookman Old Style"/>
              </w:rPr>
              <w:t>TUGAS DAN WEWENANG</w:t>
            </w:r>
          </w:p>
          <w:p w:rsidR="000D00F1" w:rsidRDefault="000D00F1" w:rsidP="00327A96">
            <w:pPr>
              <w:pStyle w:val="NormalWeb"/>
              <w:spacing w:before="0" w:beforeAutospacing="0" w:after="0" w:afterAutospacing="0"/>
              <w:jc w:val="center"/>
              <w:rPr>
                <w:rFonts w:ascii="Bookman Old Style" w:hAnsi="Bookman Old Style"/>
                <w:lang w:val="id-ID"/>
              </w:rPr>
            </w:pPr>
            <w:r>
              <w:rPr>
                <w:rFonts w:ascii="Bookman Old Style" w:hAnsi="Bookman Old Style"/>
              </w:rPr>
              <w:t>Bagian Kesatu</w:t>
            </w:r>
          </w:p>
          <w:p w:rsidR="000D00F1"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rPr>
              <w:t>Tugas</w:t>
            </w:r>
          </w:p>
          <w:p w:rsidR="000D00F1" w:rsidRDefault="000D00F1" w:rsidP="00327A96">
            <w:pPr>
              <w:pStyle w:val="NormalWeb"/>
              <w:spacing w:before="0" w:beforeAutospacing="0" w:after="0" w:afterAutospacing="0"/>
              <w:jc w:val="center"/>
              <w:rPr>
                <w:rFonts w:ascii="Bookman Old Style" w:hAnsi="Bookman Old Style"/>
                <w:lang w:val="id-ID"/>
              </w:rPr>
            </w:pPr>
          </w:p>
          <w:p w:rsidR="000D00F1"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lang w:val="id-ID"/>
              </w:rPr>
              <w:t>Pasal 6</w:t>
            </w:r>
          </w:p>
          <w:p w:rsidR="000D00F1" w:rsidRPr="000D00F1" w:rsidRDefault="00A9270B" w:rsidP="00327A96">
            <w:pPr>
              <w:pStyle w:val="NormalWeb"/>
              <w:numPr>
                <w:ilvl w:val="0"/>
                <w:numId w:val="7"/>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lang w:val="id-ID"/>
              </w:rPr>
              <w:t xml:space="preserve">Pemerintahan </w:t>
            </w:r>
            <w:r>
              <w:rPr>
                <w:rFonts w:ascii="Bookman Old Style" w:hAnsi="Bookman Old Style"/>
              </w:rPr>
              <w:t>Kalurahan</w:t>
            </w:r>
            <w:r w:rsidR="000D00F1" w:rsidRPr="000D00F1">
              <w:rPr>
                <w:rFonts w:ascii="Bookman Old Style" w:hAnsi="Bookman Old Style"/>
                <w:lang w:val="id-ID"/>
              </w:rPr>
              <w:t xml:space="preserve"> menyelenggarakan penataan ruang untuk sebesar-besar kemakmuran rakyat.</w:t>
            </w:r>
          </w:p>
          <w:p w:rsidR="000D00F1" w:rsidRPr="000D00F1" w:rsidRDefault="000D00F1" w:rsidP="00327A96">
            <w:pPr>
              <w:pStyle w:val="NormalWeb"/>
              <w:numPr>
                <w:ilvl w:val="0"/>
                <w:numId w:val="7"/>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 xml:space="preserve">Dalam melaksanakan tugas sebagaimana dimaksud </w:t>
            </w:r>
            <w:r w:rsidR="00A9270B">
              <w:rPr>
                <w:rFonts w:ascii="Bookman Old Style" w:hAnsi="Bookman Old Style"/>
                <w:lang w:val="id-ID"/>
              </w:rPr>
              <w:t xml:space="preserve">pada ayat (1), Pemerintahan </w:t>
            </w:r>
            <w:r w:rsidR="00A9270B">
              <w:rPr>
                <w:rFonts w:ascii="Bookman Old Style" w:hAnsi="Bookman Old Style"/>
              </w:rPr>
              <w:t>Kalurahan</w:t>
            </w:r>
            <w:r w:rsidR="00734EEF">
              <w:rPr>
                <w:rFonts w:ascii="Bookman Old Style" w:hAnsi="Bookman Old Style"/>
                <w:lang w:val="id-ID"/>
              </w:rPr>
              <w:t xml:space="preserve"> m</w:t>
            </w:r>
            <w:r w:rsidR="00734EEF">
              <w:rPr>
                <w:rFonts w:ascii="Bookman Old Style" w:hAnsi="Bookman Old Style"/>
              </w:rPr>
              <w:t>elakukan koordinasi, sinkronisasi, harmonisasi</w:t>
            </w:r>
            <w:r w:rsidR="00734EEF">
              <w:rPr>
                <w:rFonts w:ascii="Bookman Old Style" w:hAnsi="Bookman Old Style"/>
                <w:lang w:val="id-ID"/>
              </w:rPr>
              <w:t xml:space="preserve"> </w:t>
            </w:r>
            <w:r w:rsidR="00734EEF">
              <w:rPr>
                <w:rFonts w:ascii="Bookman Old Style" w:hAnsi="Bookman Old Style"/>
              </w:rPr>
              <w:t>dan kolaborasi dengan semua Pa</w:t>
            </w:r>
            <w:r w:rsidR="00A50683">
              <w:rPr>
                <w:rFonts w:ascii="Bookman Old Style" w:hAnsi="Bookman Old Style"/>
              </w:rPr>
              <w:t>ra Pihak Pemerintah Daerah, Investor dan Masyarakat.</w:t>
            </w:r>
          </w:p>
          <w:p w:rsidR="00285364" w:rsidRDefault="000D00F1" w:rsidP="00327A96">
            <w:pPr>
              <w:pStyle w:val="NormalWeb"/>
              <w:numPr>
                <w:ilvl w:val="0"/>
                <w:numId w:val="7"/>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Penyelenggaraan penataan ruang sebagaimana dimaksud pada ayat (2) dil</w:t>
            </w:r>
            <w:r w:rsidR="00734EEF">
              <w:rPr>
                <w:rFonts w:ascii="Bookman Old Style" w:hAnsi="Bookman Old Style"/>
                <w:lang w:val="id-ID"/>
              </w:rPr>
              <w:t xml:space="preserve">akukan </w:t>
            </w:r>
            <w:r w:rsidR="00734EEF">
              <w:rPr>
                <w:rFonts w:ascii="Bookman Old Style" w:hAnsi="Bookman Old Style"/>
              </w:rPr>
              <w:t xml:space="preserve">berdasarkan </w:t>
            </w:r>
            <w:r w:rsidRPr="000D00F1">
              <w:rPr>
                <w:rFonts w:ascii="Bookman Old Style" w:hAnsi="Bookman Old Style"/>
                <w:lang w:val="id-ID"/>
              </w:rPr>
              <w:t>ketentu</w:t>
            </w:r>
            <w:r w:rsidR="00734EEF">
              <w:rPr>
                <w:rFonts w:ascii="Bookman Old Style" w:hAnsi="Bookman Old Style"/>
                <w:lang w:val="id-ID"/>
              </w:rPr>
              <w:t>an peraturan perundang-undanga</w:t>
            </w:r>
            <w:r w:rsidR="00734EEF">
              <w:rPr>
                <w:rFonts w:ascii="Bookman Old Style" w:hAnsi="Bookman Old Style"/>
              </w:rPr>
              <w:t>n yang berlaku.</w:t>
            </w:r>
          </w:p>
          <w:p w:rsidR="003718F0" w:rsidRDefault="003718F0" w:rsidP="00327A96">
            <w:pPr>
              <w:pStyle w:val="NormalWeb"/>
              <w:spacing w:before="0" w:beforeAutospacing="0" w:after="0" w:afterAutospacing="0"/>
              <w:jc w:val="center"/>
              <w:rPr>
                <w:rFonts w:ascii="Bookman Old Style" w:hAnsi="Bookman Old Style"/>
                <w:lang w:val="id-ID"/>
              </w:rPr>
            </w:pPr>
          </w:p>
          <w:p w:rsidR="000D00F1"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rPr>
              <w:t>Bagian</w:t>
            </w:r>
            <w:r>
              <w:rPr>
                <w:rFonts w:ascii="Bookman Old Style" w:hAnsi="Bookman Old Style"/>
                <w:lang w:val="id-ID"/>
              </w:rPr>
              <w:t xml:space="preserve"> Kedua</w:t>
            </w:r>
          </w:p>
          <w:p w:rsidR="000D00F1" w:rsidRPr="001B40FA" w:rsidRDefault="001B40FA" w:rsidP="00327A96">
            <w:pPr>
              <w:pStyle w:val="NormalWeb"/>
              <w:spacing w:before="0" w:beforeAutospacing="0" w:after="0" w:afterAutospacing="0"/>
              <w:jc w:val="center"/>
              <w:rPr>
                <w:rFonts w:ascii="Bookman Old Style" w:hAnsi="Bookman Old Style"/>
              </w:rPr>
            </w:pPr>
            <w:r>
              <w:rPr>
                <w:rFonts w:ascii="Bookman Old Style" w:hAnsi="Bookman Old Style"/>
                <w:lang w:val="id-ID"/>
              </w:rPr>
              <w:t xml:space="preserve">Wewenang Pemerintahan </w:t>
            </w:r>
            <w:r>
              <w:rPr>
                <w:rFonts w:ascii="Bookman Old Style" w:hAnsi="Bookman Old Style"/>
              </w:rPr>
              <w:t>Kalurahan</w:t>
            </w:r>
          </w:p>
          <w:p w:rsidR="000D00F1" w:rsidRDefault="000D00F1" w:rsidP="00327A96">
            <w:pPr>
              <w:pStyle w:val="NormalWeb"/>
              <w:spacing w:before="0" w:beforeAutospacing="0" w:after="0" w:afterAutospacing="0"/>
              <w:jc w:val="center"/>
              <w:rPr>
                <w:rFonts w:ascii="Bookman Old Style" w:hAnsi="Bookman Old Style"/>
                <w:lang w:val="id-ID"/>
              </w:rPr>
            </w:pPr>
          </w:p>
          <w:p w:rsidR="000D00F1" w:rsidRPr="000D00F1"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lang w:val="id-ID"/>
              </w:rPr>
              <w:t>Pasal 7</w:t>
            </w:r>
          </w:p>
          <w:p w:rsidR="000D00F1" w:rsidRPr="000D00F1" w:rsidRDefault="001B40FA" w:rsidP="00327A96">
            <w:pPr>
              <w:pStyle w:val="NormalWeb"/>
              <w:numPr>
                <w:ilvl w:val="0"/>
                <w:numId w:val="8"/>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lang w:val="id-ID"/>
              </w:rPr>
              <w:t xml:space="preserve">Wewenang Pemerintahan </w:t>
            </w:r>
            <w:r>
              <w:rPr>
                <w:rFonts w:ascii="Bookman Old Style" w:hAnsi="Bookman Old Style"/>
              </w:rPr>
              <w:t>Kalurahan</w:t>
            </w:r>
            <w:r w:rsidR="000D00F1" w:rsidRPr="000D00F1">
              <w:rPr>
                <w:rFonts w:ascii="Bookman Old Style" w:hAnsi="Bookman Old Style"/>
                <w:lang w:val="id-ID"/>
              </w:rPr>
              <w:t xml:space="preserve"> dalam penyelenggaraan penataan ruang meliputi:</w:t>
            </w:r>
          </w:p>
          <w:p w:rsidR="000D00F1" w:rsidRPr="000D00F1" w:rsidRDefault="000D00F1" w:rsidP="00327A96">
            <w:pPr>
              <w:pStyle w:val="NormalWeb"/>
              <w:numPr>
                <w:ilvl w:val="0"/>
                <w:numId w:val="9"/>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 xml:space="preserve">pengaturan, pembinaan, dan pengawasan terhadap pelaksanaan </w:t>
            </w:r>
            <w:r w:rsidR="00734EEF">
              <w:rPr>
                <w:rFonts w:ascii="Bookman Old Style" w:hAnsi="Bookman Old Style"/>
                <w:lang w:val="id-ID"/>
              </w:rPr>
              <w:t xml:space="preserve">penataan ruang wilayah </w:t>
            </w:r>
            <w:r w:rsidR="00734EEF">
              <w:rPr>
                <w:rFonts w:ascii="Bookman Old Style" w:hAnsi="Bookman Old Style"/>
              </w:rPr>
              <w:t>Kalurahan</w:t>
            </w:r>
            <w:r w:rsidRPr="000D00F1">
              <w:rPr>
                <w:rFonts w:ascii="Bookman Old Style" w:hAnsi="Bookman Old Style"/>
                <w:lang w:val="id-ID"/>
              </w:rPr>
              <w:t>;</w:t>
            </w:r>
          </w:p>
          <w:p w:rsidR="00233CE2" w:rsidRPr="001B40FA" w:rsidRDefault="000D00F1" w:rsidP="00327A96">
            <w:pPr>
              <w:pStyle w:val="NormalWeb"/>
              <w:numPr>
                <w:ilvl w:val="0"/>
                <w:numId w:val="9"/>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 xml:space="preserve">pelaksanaan </w:t>
            </w:r>
            <w:r w:rsidR="00734EEF">
              <w:rPr>
                <w:rFonts w:ascii="Bookman Old Style" w:hAnsi="Bookman Old Style"/>
                <w:lang w:val="id-ID"/>
              </w:rPr>
              <w:t xml:space="preserve">penataan ruang wilayah </w:t>
            </w:r>
            <w:r w:rsidR="00734EEF">
              <w:rPr>
                <w:rFonts w:ascii="Bookman Old Style" w:hAnsi="Bookman Old Style"/>
              </w:rPr>
              <w:t>Kalurahan</w:t>
            </w:r>
            <w:r w:rsidRPr="000D00F1">
              <w:rPr>
                <w:rFonts w:ascii="Bookman Old Style" w:hAnsi="Bookman Old Style"/>
                <w:lang w:val="id-ID"/>
              </w:rPr>
              <w:t>;</w:t>
            </w:r>
          </w:p>
          <w:p w:rsidR="00A50683" w:rsidRPr="000D00F1" w:rsidRDefault="000D00F1" w:rsidP="00327A96">
            <w:pPr>
              <w:pStyle w:val="NormalWeb"/>
              <w:numPr>
                <w:ilvl w:val="0"/>
                <w:numId w:val="9"/>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pelaksanaan penataan r</w:t>
            </w:r>
            <w:r w:rsidR="00734EEF">
              <w:rPr>
                <w:rFonts w:ascii="Bookman Old Style" w:hAnsi="Bookman Old Style"/>
                <w:lang w:val="id-ID"/>
              </w:rPr>
              <w:t xml:space="preserve">uang kawasan strategis </w:t>
            </w:r>
            <w:r w:rsidR="00734EEF">
              <w:rPr>
                <w:rFonts w:ascii="Bookman Old Style" w:hAnsi="Bookman Old Style"/>
              </w:rPr>
              <w:t>kalurahan</w:t>
            </w:r>
            <w:r w:rsidRPr="000D00F1">
              <w:rPr>
                <w:rFonts w:ascii="Bookman Old Style" w:hAnsi="Bookman Old Style"/>
                <w:lang w:val="id-ID"/>
              </w:rPr>
              <w:t>; dan</w:t>
            </w:r>
            <w:r w:rsidR="001B40FA">
              <w:rPr>
                <w:rFonts w:ascii="Bookman Old Style" w:hAnsi="Bookman Old Style"/>
                <w:lang w:val="id-ID"/>
              </w:rPr>
              <w:t xml:space="preserve">Wewenang Pemerintahan </w:t>
            </w:r>
            <w:r w:rsidR="001B40FA">
              <w:rPr>
                <w:rFonts w:ascii="Bookman Old Style" w:hAnsi="Bookman Old Style"/>
              </w:rPr>
              <w:t>Kalurahan</w:t>
            </w:r>
            <w:r w:rsidRPr="000D00F1">
              <w:rPr>
                <w:rFonts w:ascii="Bookman Old Style" w:hAnsi="Bookman Old Style"/>
                <w:lang w:val="id-ID"/>
              </w:rPr>
              <w:t xml:space="preserve"> dalam pela</w:t>
            </w:r>
            <w:r w:rsidR="00734EEF">
              <w:rPr>
                <w:rFonts w:ascii="Bookman Old Style" w:hAnsi="Bookman Old Style"/>
                <w:lang w:val="id-ID"/>
              </w:rPr>
              <w:t xml:space="preserve">ksanaan </w:t>
            </w:r>
          </w:p>
          <w:p w:rsidR="00A50683" w:rsidRPr="000D00F1" w:rsidRDefault="00A50683" w:rsidP="00327A96">
            <w:pPr>
              <w:pStyle w:val="NormalWeb"/>
              <w:numPr>
                <w:ilvl w:val="0"/>
                <w:numId w:val="9"/>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ker</w:t>
            </w:r>
            <w:r>
              <w:rPr>
                <w:rFonts w:ascii="Bookman Old Style" w:hAnsi="Bookman Old Style"/>
                <w:lang w:val="id-ID"/>
              </w:rPr>
              <w:t xml:space="preserve">jasama penataan ruang antar </w:t>
            </w:r>
            <w:r>
              <w:rPr>
                <w:rFonts w:ascii="Bookman Old Style" w:hAnsi="Bookman Old Style"/>
              </w:rPr>
              <w:t>kalurahan</w:t>
            </w:r>
            <w:r w:rsidRPr="000D00F1">
              <w:rPr>
                <w:rFonts w:ascii="Bookman Old Style" w:hAnsi="Bookman Old Style"/>
                <w:lang w:val="id-ID"/>
              </w:rPr>
              <w:t>.</w:t>
            </w:r>
          </w:p>
          <w:p w:rsidR="000D00F1" w:rsidRPr="000D00F1" w:rsidRDefault="00734EEF" w:rsidP="00327A96">
            <w:pPr>
              <w:pStyle w:val="NormalWeb"/>
              <w:numPr>
                <w:ilvl w:val="0"/>
                <w:numId w:val="9"/>
              </w:numPr>
              <w:tabs>
                <w:tab w:val="left" w:pos="900"/>
              </w:tabs>
              <w:spacing w:before="0" w:beforeAutospacing="0" w:after="0" w:afterAutospacing="0"/>
              <w:ind w:left="0" w:hanging="425"/>
              <w:jc w:val="both"/>
              <w:rPr>
                <w:rFonts w:ascii="Bookman Old Style" w:hAnsi="Bookman Old Style"/>
                <w:lang w:val="id-ID"/>
              </w:rPr>
            </w:pPr>
            <w:r>
              <w:rPr>
                <w:rFonts w:ascii="Bookman Old Style" w:hAnsi="Bookman Old Style"/>
                <w:lang w:val="id-ID"/>
              </w:rPr>
              <w:t xml:space="preserve">penataan ruang </w:t>
            </w:r>
            <w:r>
              <w:rPr>
                <w:rFonts w:ascii="Bookman Old Style" w:hAnsi="Bookman Old Style"/>
              </w:rPr>
              <w:t>kalurahan</w:t>
            </w:r>
            <w:r w:rsidR="000D00F1" w:rsidRPr="000D00F1">
              <w:rPr>
                <w:rFonts w:ascii="Bookman Old Style" w:hAnsi="Bookman Old Style"/>
                <w:lang w:val="id-ID"/>
              </w:rPr>
              <w:t xml:space="preserve"> meliputi:</w:t>
            </w:r>
          </w:p>
          <w:p w:rsidR="000D00F1" w:rsidRPr="000D00F1" w:rsidRDefault="000D00F1" w:rsidP="00327A96">
            <w:pPr>
              <w:pStyle w:val="NormalWeb"/>
              <w:numPr>
                <w:ilvl w:val="0"/>
                <w:numId w:val="10"/>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lastRenderedPageBreak/>
              <w:t>per</w:t>
            </w:r>
            <w:r w:rsidR="00734EEF">
              <w:rPr>
                <w:rFonts w:ascii="Bookman Old Style" w:hAnsi="Bookman Old Style"/>
                <w:lang w:val="id-ID"/>
              </w:rPr>
              <w:t xml:space="preserve">encanaan tata ruang wilayah </w:t>
            </w:r>
            <w:r w:rsidR="00734EEF">
              <w:rPr>
                <w:rFonts w:ascii="Bookman Old Style" w:hAnsi="Bookman Old Style"/>
              </w:rPr>
              <w:t>kalurahan</w:t>
            </w:r>
            <w:r w:rsidRPr="000D00F1">
              <w:rPr>
                <w:rFonts w:ascii="Bookman Old Style" w:hAnsi="Bookman Old Style"/>
                <w:lang w:val="id-ID"/>
              </w:rPr>
              <w:t>;</w:t>
            </w:r>
          </w:p>
          <w:p w:rsidR="000D00F1" w:rsidRPr="000D00F1" w:rsidRDefault="000D00F1" w:rsidP="00327A96">
            <w:pPr>
              <w:pStyle w:val="NormalWeb"/>
              <w:numPr>
                <w:ilvl w:val="0"/>
                <w:numId w:val="10"/>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pemanfaatan ruang wilayah desa; dan</w:t>
            </w:r>
          </w:p>
          <w:p w:rsidR="000D00F1" w:rsidRPr="000D00F1" w:rsidRDefault="000D00F1" w:rsidP="00327A96">
            <w:pPr>
              <w:pStyle w:val="NormalWeb"/>
              <w:numPr>
                <w:ilvl w:val="0"/>
                <w:numId w:val="10"/>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pengendalia</w:t>
            </w:r>
            <w:r w:rsidR="00734EEF">
              <w:rPr>
                <w:rFonts w:ascii="Bookman Old Style" w:hAnsi="Bookman Old Style"/>
                <w:lang w:val="id-ID"/>
              </w:rPr>
              <w:t xml:space="preserve">n pemanfaatan ruang wilayah </w:t>
            </w:r>
            <w:r w:rsidR="00734EEF">
              <w:rPr>
                <w:rFonts w:ascii="Bookman Old Style" w:hAnsi="Bookman Old Style"/>
              </w:rPr>
              <w:t>kalurahan</w:t>
            </w:r>
            <w:r w:rsidRPr="000D00F1">
              <w:rPr>
                <w:rFonts w:ascii="Bookman Old Style" w:hAnsi="Bookman Old Style"/>
                <w:lang w:val="id-ID"/>
              </w:rPr>
              <w:t>.</w:t>
            </w:r>
          </w:p>
          <w:p w:rsidR="000D00F1" w:rsidRPr="000D00F1" w:rsidRDefault="001B40FA" w:rsidP="00327A96">
            <w:pPr>
              <w:pStyle w:val="NormalWeb"/>
              <w:numPr>
                <w:ilvl w:val="0"/>
                <w:numId w:val="8"/>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lang w:val="id-ID"/>
              </w:rPr>
              <w:t xml:space="preserve">Wewenang Pemerintahan </w:t>
            </w:r>
            <w:r>
              <w:rPr>
                <w:rFonts w:ascii="Bookman Old Style" w:hAnsi="Bookman Old Style"/>
              </w:rPr>
              <w:t>Kalurahan</w:t>
            </w:r>
            <w:r w:rsidR="000D00F1" w:rsidRPr="000D00F1">
              <w:rPr>
                <w:rFonts w:ascii="Bookman Old Style" w:hAnsi="Bookman Old Style"/>
                <w:lang w:val="id-ID"/>
              </w:rPr>
              <w:t xml:space="preserve"> dalam pelaksanaan penat</w:t>
            </w:r>
            <w:r w:rsidR="00191950">
              <w:rPr>
                <w:rFonts w:ascii="Bookman Old Style" w:hAnsi="Bookman Old Style"/>
                <w:lang w:val="id-ID"/>
              </w:rPr>
              <w:t xml:space="preserve">aan ruang kawasan strategis </w:t>
            </w:r>
            <w:r w:rsidR="00191950">
              <w:rPr>
                <w:rFonts w:ascii="Bookman Old Style" w:hAnsi="Bookman Old Style"/>
              </w:rPr>
              <w:t>kalurahan</w:t>
            </w:r>
            <w:r w:rsidR="000D00F1" w:rsidRPr="000D00F1">
              <w:rPr>
                <w:rFonts w:ascii="Bookman Old Style" w:hAnsi="Bookman Old Style"/>
                <w:lang w:val="id-ID"/>
              </w:rPr>
              <w:t xml:space="preserve"> meliputi:</w:t>
            </w:r>
          </w:p>
          <w:p w:rsidR="000D00F1" w:rsidRPr="000D00F1" w:rsidRDefault="00191950" w:rsidP="00327A96">
            <w:pPr>
              <w:pStyle w:val="NormalWeb"/>
              <w:numPr>
                <w:ilvl w:val="0"/>
                <w:numId w:val="11"/>
              </w:numPr>
              <w:tabs>
                <w:tab w:val="left" w:pos="900"/>
              </w:tabs>
              <w:spacing w:before="0" w:beforeAutospacing="0" w:after="0" w:afterAutospacing="0"/>
              <w:ind w:left="0" w:hanging="425"/>
              <w:jc w:val="both"/>
              <w:rPr>
                <w:rFonts w:ascii="Bookman Old Style" w:hAnsi="Bookman Old Style"/>
                <w:lang w:val="id-ID"/>
              </w:rPr>
            </w:pPr>
            <w:r>
              <w:rPr>
                <w:rFonts w:ascii="Bookman Old Style" w:hAnsi="Bookman Old Style"/>
                <w:lang w:val="id-ID"/>
              </w:rPr>
              <w:t xml:space="preserve">penetapan kawasan strategis </w:t>
            </w:r>
            <w:r>
              <w:rPr>
                <w:rFonts w:ascii="Bookman Old Style" w:hAnsi="Bookman Old Style"/>
              </w:rPr>
              <w:t>kalurahan</w:t>
            </w:r>
            <w:r w:rsidR="000D00F1" w:rsidRPr="000D00F1">
              <w:rPr>
                <w:rFonts w:ascii="Bookman Old Style" w:hAnsi="Bookman Old Style"/>
                <w:lang w:val="id-ID"/>
              </w:rPr>
              <w:t>;</w:t>
            </w:r>
          </w:p>
          <w:p w:rsidR="000D00F1" w:rsidRPr="000D00F1" w:rsidRDefault="000D00F1" w:rsidP="00327A96">
            <w:pPr>
              <w:pStyle w:val="NormalWeb"/>
              <w:numPr>
                <w:ilvl w:val="0"/>
                <w:numId w:val="11"/>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perencanaan t</w:t>
            </w:r>
            <w:r w:rsidR="00191950">
              <w:rPr>
                <w:rFonts w:ascii="Bookman Old Style" w:hAnsi="Bookman Old Style"/>
                <w:lang w:val="id-ID"/>
              </w:rPr>
              <w:t xml:space="preserve">ata ruang kawasan strategis </w:t>
            </w:r>
            <w:r w:rsidR="00191950">
              <w:rPr>
                <w:rFonts w:ascii="Bookman Old Style" w:hAnsi="Bookman Old Style"/>
              </w:rPr>
              <w:t>kalurahan</w:t>
            </w:r>
            <w:r w:rsidRPr="000D00F1">
              <w:rPr>
                <w:rFonts w:ascii="Bookman Old Style" w:hAnsi="Bookman Old Style"/>
                <w:lang w:val="id-ID"/>
              </w:rPr>
              <w:t>;</w:t>
            </w:r>
          </w:p>
          <w:p w:rsidR="000D00F1" w:rsidRPr="000D00F1" w:rsidRDefault="000D00F1" w:rsidP="00327A96">
            <w:pPr>
              <w:pStyle w:val="NormalWeb"/>
              <w:numPr>
                <w:ilvl w:val="0"/>
                <w:numId w:val="11"/>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pemanfaa</w:t>
            </w:r>
            <w:r w:rsidR="00191950">
              <w:rPr>
                <w:rFonts w:ascii="Bookman Old Style" w:hAnsi="Bookman Old Style"/>
                <w:lang w:val="id-ID"/>
              </w:rPr>
              <w:t xml:space="preserve">tan ruang kawasan strategis </w:t>
            </w:r>
            <w:r w:rsidR="00191950">
              <w:rPr>
                <w:rFonts w:ascii="Bookman Old Style" w:hAnsi="Bookman Old Style"/>
              </w:rPr>
              <w:t>kalurahan</w:t>
            </w:r>
            <w:r w:rsidRPr="000D00F1">
              <w:rPr>
                <w:rFonts w:ascii="Bookman Old Style" w:hAnsi="Bookman Old Style"/>
                <w:lang w:val="id-ID"/>
              </w:rPr>
              <w:t>; dan</w:t>
            </w:r>
          </w:p>
          <w:p w:rsidR="000D00F1" w:rsidRPr="000D00F1" w:rsidRDefault="000D00F1" w:rsidP="00327A96">
            <w:pPr>
              <w:pStyle w:val="NormalWeb"/>
              <w:numPr>
                <w:ilvl w:val="0"/>
                <w:numId w:val="11"/>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pengendalian pemanfaa</w:t>
            </w:r>
            <w:r w:rsidR="00191950">
              <w:rPr>
                <w:rFonts w:ascii="Bookman Old Style" w:hAnsi="Bookman Old Style"/>
                <w:lang w:val="id-ID"/>
              </w:rPr>
              <w:t xml:space="preserve">tan ruang kawasan strategis </w:t>
            </w:r>
            <w:r w:rsidR="00191950">
              <w:rPr>
                <w:rFonts w:ascii="Bookman Old Style" w:hAnsi="Bookman Old Style"/>
              </w:rPr>
              <w:t xml:space="preserve"> kalurahan</w:t>
            </w:r>
            <w:r w:rsidRPr="000D00F1">
              <w:rPr>
                <w:rFonts w:ascii="Bookman Old Style" w:hAnsi="Bookman Old Style"/>
                <w:lang w:val="id-ID"/>
              </w:rPr>
              <w:t>.</w:t>
            </w:r>
          </w:p>
          <w:p w:rsidR="000D00F1" w:rsidRPr="000D00F1" w:rsidRDefault="000D00F1" w:rsidP="00327A96">
            <w:pPr>
              <w:pStyle w:val="NormalWeb"/>
              <w:numPr>
                <w:ilvl w:val="0"/>
                <w:numId w:val="8"/>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Pelaksanaan pemanfaatan ruang dan pengendalian pemanfaa</w:t>
            </w:r>
            <w:r w:rsidR="00191950">
              <w:rPr>
                <w:rFonts w:ascii="Bookman Old Style" w:hAnsi="Bookman Old Style"/>
                <w:lang w:val="id-ID"/>
              </w:rPr>
              <w:t xml:space="preserve">tan ruang kawasan strategis </w:t>
            </w:r>
            <w:r w:rsidR="00191950">
              <w:rPr>
                <w:rFonts w:ascii="Bookman Old Style" w:hAnsi="Bookman Old Style"/>
              </w:rPr>
              <w:t>kalurahan</w:t>
            </w:r>
            <w:r w:rsidRPr="000D00F1">
              <w:rPr>
                <w:rFonts w:ascii="Bookman Old Style" w:hAnsi="Bookman Old Style"/>
                <w:lang w:val="id-ID"/>
              </w:rPr>
              <w:t xml:space="preserve"> sebagaimana dimaksud pada ayat (3) huruf c dan huruf d da</w:t>
            </w:r>
            <w:r w:rsidR="00A9270B">
              <w:rPr>
                <w:rFonts w:ascii="Bookman Old Style" w:hAnsi="Bookman Old Style"/>
                <w:lang w:val="id-ID"/>
              </w:rPr>
              <w:t xml:space="preserve">pat dilaksanakan pemerintah </w:t>
            </w:r>
            <w:r w:rsidR="00A9270B">
              <w:rPr>
                <w:rFonts w:ascii="Bookman Old Style" w:hAnsi="Bookman Old Style"/>
              </w:rPr>
              <w:t>kalurahan</w:t>
            </w:r>
            <w:r w:rsidRPr="000D00F1">
              <w:rPr>
                <w:rFonts w:ascii="Bookman Old Style" w:hAnsi="Bookman Old Style"/>
                <w:lang w:val="id-ID"/>
              </w:rPr>
              <w:t xml:space="preserve"> melalui dekonsentrasi dan/atau tugas pembantuan.</w:t>
            </w:r>
          </w:p>
          <w:p w:rsidR="000D00F1" w:rsidRPr="000D00F1" w:rsidRDefault="000D00F1" w:rsidP="00327A96">
            <w:pPr>
              <w:pStyle w:val="NormalWeb"/>
              <w:numPr>
                <w:ilvl w:val="0"/>
                <w:numId w:val="8"/>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Dalam rangka penyelenggaraan p</w:t>
            </w:r>
            <w:r w:rsidR="001B40FA">
              <w:rPr>
                <w:rFonts w:ascii="Bookman Old Style" w:hAnsi="Bookman Old Style"/>
                <w:lang w:val="id-ID"/>
              </w:rPr>
              <w:t xml:space="preserve">enataan ruang, Pemerintahan </w:t>
            </w:r>
            <w:r w:rsidR="001B40FA">
              <w:rPr>
                <w:rFonts w:ascii="Bookman Old Style" w:hAnsi="Bookman Old Style"/>
              </w:rPr>
              <w:t>Kalurahan</w:t>
            </w:r>
            <w:r w:rsidRPr="000D00F1">
              <w:rPr>
                <w:rFonts w:ascii="Bookman Old Style" w:hAnsi="Bookman Old Style"/>
                <w:lang w:val="id-ID"/>
              </w:rPr>
              <w:t xml:space="preserve"> berwenang menyusun dan menetapkan pedoman bidang penataan ruang</w:t>
            </w:r>
          </w:p>
          <w:p w:rsidR="000D00F1" w:rsidRPr="000D00F1" w:rsidRDefault="000D00F1" w:rsidP="00327A96">
            <w:pPr>
              <w:pStyle w:val="NormalWeb"/>
              <w:numPr>
                <w:ilvl w:val="0"/>
                <w:numId w:val="8"/>
              </w:numPr>
              <w:tabs>
                <w:tab w:val="left" w:pos="475"/>
              </w:tabs>
              <w:spacing w:before="0" w:beforeAutospacing="0" w:after="0" w:afterAutospacing="0"/>
              <w:ind w:left="0" w:hanging="475"/>
              <w:jc w:val="both"/>
              <w:rPr>
                <w:rFonts w:ascii="Bookman Old Style" w:hAnsi="Bookman Old Style"/>
                <w:lang w:val="id-ID"/>
              </w:rPr>
            </w:pPr>
            <w:r w:rsidRPr="000D00F1">
              <w:rPr>
                <w:rFonts w:ascii="Bookman Old Style" w:hAnsi="Bookman Old Style"/>
                <w:lang w:val="id-ID"/>
              </w:rPr>
              <w:t>Dalam pelaksanaan wewenang sebagaimana dimaksud pada ayat (1), ayat (2), ayat (3), ayat (4),</w:t>
            </w:r>
            <w:r w:rsidR="001B40FA">
              <w:rPr>
                <w:rFonts w:ascii="Bookman Old Style" w:hAnsi="Bookman Old Style"/>
                <w:lang w:val="id-ID"/>
              </w:rPr>
              <w:t xml:space="preserve"> dan ayat (5), Pemerintahan </w:t>
            </w:r>
            <w:r w:rsidR="001B40FA">
              <w:rPr>
                <w:rFonts w:ascii="Bookman Old Style" w:hAnsi="Bookman Old Style"/>
              </w:rPr>
              <w:t>Kalurahan</w:t>
            </w:r>
            <w:r w:rsidRPr="000D00F1">
              <w:rPr>
                <w:rFonts w:ascii="Bookman Old Style" w:hAnsi="Bookman Old Style"/>
                <w:lang w:val="id-ID"/>
              </w:rPr>
              <w:t xml:space="preserve"> :</w:t>
            </w:r>
          </w:p>
          <w:p w:rsidR="000D00F1" w:rsidRPr="000D00F1" w:rsidRDefault="000D00F1" w:rsidP="00327A96">
            <w:pPr>
              <w:pStyle w:val="NormalWeb"/>
              <w:numPr>
                <w:ilvl w:val="0"/>
                <w:numId w:val="12"/>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menyebarluaskan informasi yang berkaitan dengan:</w:t>
            </w:r>
          </w:p>
          <w:p w:rsidR="000D00F1" w:rsidRDefault="000D00F1" w:rsidP="00327A96">
            <w:pPr>
              <w:pStyle w:val="NormalWeb"/>
              <w:numPr>
                <w:ilvl w:val="0"/>
                <w:numId w:val="13"/>
              </w:numPr>
              <w:tabs>
                <w:tab w:val="left" w:pos="1326"/>
              </w:tabs>
              <w:spacing w:before="0" w:beforeAutospacing="0" w:after="0" w:afterAutospacing="0"/>
              <w:ind w:left="0" w:hanging="426"/>
              <w:jc w:val="both"/>
              <w:rPr>
                <w:rFonts w:ascii="Bookman Old Style" w:hAnsi="Bookman Old Style"/>
                <w:lang w:val="id-ID"/>
              </w:rPr>
            </w:pPr>
            <w:r w:rsidRPr="000D00F1">
              <w:rPr>
                <w:rFonts w:ascii="Bookman Old Style" w:hAnsi="Bookman Old Style"/>
                <w:lang w:val="id-ID"/>
              </w:rPr>
              <w:t xml:space="preserve">rencana umum </w:t>
            </w:r>
            <w:r w:rsidR="00191950">
              <w:rPr>
                <w:rFonts w:ascii="Bookman Old Style" w:hAnsi="Bookman Old Style"/>
              </w:rPr>
              <w:t xml:space="preserve">zonasi BWP (bagian wilayah perencanaan) </w:t>
            </w:r>
            <w:r w:rsidRPr="000D00F1">
              <w:rPr>
                <w:rFonts w:ascii="Bookman Old Style" w:hAnsi="Bookman Old Style"/>
                <w:lang w:val="id-ID"/>
              </w:rPr>
              <w:t xml:space="preserve">dan rencana rinci tata ruang </w:t>
            </w:r>
            <w:r w:rsidR="00191950">
              <w:rPr>
                <w:rFonts w:ascii="Bookman Old Style" w:hAnsi="Bookman Old Style"/>
              </w:rPr>
              <w:t xml:space="preserve">/ rencana tata bangunan dan lingkungan (RTBL) </w:t>
            </w:r>
            <w:r w:rsidRPr="000D00F1">
              <w:rPr>
                <w:rFonts w:ascii="Bookman Old Style" w:hAnsi="Bookman Old Style"/>
                <w:lang w:val="id-ID"/>
              </w:rPr>
              <w:t>dalam rangka pelaksa</w:t>
            </w:r>
            <w:r w:rsidR="00191950">
              <w:rPr>
                <w:rFonts w:ascii="Bookman Old Style" w:hAnsi="Bookman Old Style"/>
                <w:lang w:val="id-ID"/>
              </w:rPr>
              <w:t xml:space="preserve">naan penataan ruang wilayah </w:t>
            </w:r>
            <w:r w:rsidR="00191950">
              <w:rPr>
                <w:rFonts w:ascii="Bookman Old Style" w:hAnsi="Bookman Old Style"/>
              </w:rPr>
              <w:t>kalurahan</w:t>
            </w:r>
            <w:r w:rsidRPr="000D00F1">
              <w:rPr>
                <w:rFonts w:ascii="Bookman Old Style" w:hAnsi="Bookman Old Style"/>
                <w:lang w:val="id-ID"/>
              </w:rPr>
              <w:t>;</w:t>
            </w:r>
          </w:p>
          <w:p w:rsidR="000D00F1" w:rsidRPr="000D00F1" w:rsidRDefault="000D00F1" w:rsidP="00327A96">
            <w:pPr>
              <w:pStyle w:val="NormalWeb"/>
              <w:numPr>
                <w:ilvl w:val="0"/>
                <w:numId w:val="13"/>
              </w:numPr>
              <w:tabs>
                <w:tab w:val="left" w:pos="1326"/>
              </w:tabs>
              <w:spacing w:before="0" w:beforeAutospacing="0" w:after="0" w:afterAutospacing="0"/>
              <w:ind w:left="0" w:hanging="426"/>
              <w:jc w:val="both"/>
              <w:rPr>
                <w:rFonts w:ascii="Bookman Old Style" w:hAnsi="Bookman Old Style"/>
                <w:lang w:val="id-ID"/>
              </w:rPr>
            </w:pPr>
            <w:r w:rsidRPr="000D00F1">
              <w:rPr>
                <w:rFonts w:ascii="Bookman Old Style" w:hAnsi="Bookman Old Style"/>
                <w:lang w:val="id-ID"/>
              </w:rPr>
              <w:t>arahan  per</w:t>
            </w:r>
            <w:r w:rsidR="001B40FA">
              <w:rPr>
                <w:rFonts w:ascii="Bookman Old Style" w:hAnsi="Bookman Old Style"/>
                <w:lang w:val="id-ID"/>
              </w:rPr>
              <w:t>aturan  zonasi</w:t>
            </w:r>
            <w:r w:rsidR="001B40FA">
              <w:rPr>
                <w:rFonts w:ascii="Bookman Old Style" w:hAnsi="Bookman Old Style"/>
              </w:rPr>
              <w:t xml:space="preserve"> kalurahan</w:t>
            </w:r>
            <w:r w:rsidRPr="000D00F1">
              <w:rPr>
                <w:rFonts w:ascii="Bookman Old Style" w:hAnsi="Bookman Old Style"/>
                <w:lang w:val="id-ID"/>
              </w:rPr>
              <w:t xml:space="preserve">   yang  disusun  dalam  rangka pengendalian pemanfaatan ruang wilayah desa; dan</w:t>
            </w:r>
          </w:p>
          <w:p w:rsidR="000D00F1" w:rsidRPr="000D00F1" w:rsidRDefault="000D00F1" w:rsidP="00327A96">
            <w:pPr>
              <w:pStyle w:val="NormalWeb"/>
              <w:numPr>
                <w:ilvl w:val="0"/>
                <w:numId w:val="13"/>
              </w:numPr>
              <w:tabs>
                <w:tab w:val="left" w:pos="1326"/>
              </w:tabs>
              <w:spacing w:before="0" w:beforeAutospacing="0" w:after="0" w:afterAutospacing="0"/>
              <w:ind w:left="0" w:hanging="426"/>
              <w:jc w:val="both"/>
              <w:rPr>
                <w:rFonts w:ascii="Bookman Old Style" w:hAnsi="Bookman Old Style"/>
                <w:lang w:val="id-ID"/>
              </w:rPr>
            </w:pPr>
            <w:r w:rsidRPr="000D00F1">
              <w:rPr>
                <w:rFonts w:ascii="Bookman Old Style" w:hAnsi="Bookman Old Style"/>
                <w:lang w:val="id-ID"/>
              </w:rPr>
              <w:t>pedoman bidang penataan ruang;</w:t>
            </w:r>
          </w:p>
          <w:p w:rsidR="00191950" w:rsidRPr="00191950" w:rsidRDefault="00191950" w:rsidP="00327A96">
            <w:pPr>
              <w:pStyle w:val="NormalWeb"/>
              <w:numPr>
                <w:ilvl w:val="0"/>
                <w:numId w:val="12"/>
              </w:numPr>
              <w:tabs>
                <w:tab w:val="left" w:pos="900"/>
              </w:tabs>
              <w:spacing w:before="0" w:beforeAutospacing="0" w:after="0" w:afterAutospacing="0"/>
              <w:ind w:left="0" w:hanging="425"/>
              <w:jc w:val="both"/>
              <w:rPr>
                <w:rFonts w:ascii="Bookman Old Style" w:hAnsi="Bookman Old Style"/>
                <w:lang w:val="id-ID"/>
              </w:rPr>
            </w:pPr>
            <w:r>
              <w:rPr>
                <w:rFonts w:ascii="Bookman Old Style" w:hAnsi="Bookman Old Style"/>
              </w:rPr>
              <w:t>membuat system informasi penataan ruang kalurahan</w:t>
            </w:r>
          </w:p>
          <w:p w:rsidR="000D00F1" w:rsidRPr="00A50683" w:rsidRDefault="000D00F1" w:rsidP="00327A96">
            <w:pPr>
              <w:pStyle w:val="NormalWeb"/>
              <w:numPr>
                <w:ilvl w:val="0"/>
                <w:numId w:val="12"/>
              </w:numPr>
              <w:tabs>
                <w:tab w:val="left" w:pos="900"/>
              </w:tabs>
              <w:spacing w:before="0" w:beforeAutospacing="0" w:after="0" w:afterAutospacing="0"/>
              <w:ind w:left="0" w:hanging="425"/>
              <w:jc w:val="both"/>
              <w:rPr>
                <w:rFonts w:ascii="Bookman Old Style" w:hAnsi="Bookman Old Style"/>
                <w:lang w:val="id-ID"/>
              </w:rPr>
            </w:pPr>
            <w:r w:rsidRPr="000D00F1">
              <w:rPr>
                <w:rFonts w:ascii="Bookman Old Style" w:hAnsi="Bookman Old Style"/>
                <w:lang w:val="id-ID"/>
              </w:rPr>
              <w:t>menetapkan standar pelayanan minimal bidang penataan ruang.</w:t>
            </w:r>
          </w:p>
          <w:p w:rsidR="00A50683" w:rsidRDefault="00A50683" w:rsidP="00327A96">
            <w:pPr>
              <w:pStyle w:val="NormalWeb"/>
              <w:tabs>
                <w:tab w:val="left" w:pos="900"/>
              </w:tabs>
              <w:spacing w:before="0" w:beforeAutospacing="0" w:after="0" w:afterAutospacing="0"/>
              <w:jc w:val="center"/>
              <w:rPr>
                <w:rFonts w:ascii="Bookman Old Style" w:hAnsi="Bookman Old Style"/>
              </w:rPr>
            </w:pPr>
          </w:p>
          <w:p w:rsidR="00A50683" w:rsidRDefault="00A50683" w:rsidP="00327A96">
            <w:pPr>
              <w:pStyle w:val="NormalWeb"/>
              <w:tabs>
                <w:tab w:val="left" w:pos="900"/>
              </w:tabs>
              <w:spacing w:before="0" w:beforeAutospacing="0" w:after="0" w:afterAutospacing="0"/>
              <w:jc w:val="center"/>
              <w:rPr>
                <w:rFonts w:ascii="Bookman Old Style" w:hAnsi="Bookman Old Style"/>
              </w:rPr>
            </w:pPr>
            <w:r>
              <w:rPr>
                <w:rFonts w:ascii="Bookman Old Style" w:hAnsi="Bookman Old Style"/>
              </w:rPr>
              <w:t>BAB  VI</w:t>
            </w:r>
          </w:p>
          <w:p w:rsidR="00A50683" w:rsidRPr="000D00F1" w:rsidRDefault="00A50683" w:rsidP="00327A96">
            <w:pPr>
              <w:pStyle w:val="NormalWeb"/>
              <w:tabs>
                <w:tab w:val="left" w:pos="900"/>
              </w:tabs>
              <w:spacing w:before="0" w:beforeAutospacing="0" w:after="0" w:afterAutospacing="0"/>
              <w:jc w:val="center"/>
              <w:rPr>
                <w:rFonts w:ascii="Bookman Old Style" w:hAnsi="Bookman Old Style"/>
                <w:lang w:val="id-ID"/>
              </w:rPr>
            </w:pPr>
            <w:r>
              <w:rPr>
                <w:rFonts w:ascii="Bookman Old Style" w:hAnsi="Bookman Old Style"/>
              </w:rPr>
              <w:t>PENGATURAN  TATA RUANG</w:t>
            </w:r>
          </w:p>
          <w:p w:rsidR="000D00F1" w:rsidRDefault="00A50683" w:rsidP="00327A96">
            <w:pPr>
              <w:pStyle w:val="NormalWeb"/>
              <w:spacing w:before="0" w:beforeAutospacing="0" w:after="0" w:afterAutospacing="0"/>
              <w:jc w:val="center"/>
              <w:rPr>
                <w:rFonts w:ascii="Bookman Old Style" w:hAnsi="Bookman Old Style"/>
              </w:rPr>
            </w:pPr>
            <w:r>
              <w:rPr>
                <w:rFonts w:ascii="Bookman Old Style" w:hAnsi="Bookman Old Style"/>
              </w:rPr>
              <w:t>Pasal  8</w:t>
            </w:r>
          </w:p>
          <w:p w:rsidR="00A50683" w:rsidRDefault="00A50683" w:rsidP="00327A96">
            <w:pPr>
              <w:pStyle w:val="NormalWeb"/>
              <w:spacing w:before="240" w:beforeAutospacing="0" w:after="0" w:afterAutospacing="0"/>
              <w:jc w:val="both"/>
              <w:rPr>
                <w:rFonts w:ascii="Bookman Old Style" w:hAnsi="Bookman Old Style"/>
              </w:rPr>
            </w:pPr>
            <w:r w:rsidRPr="00A50683">
              <w:rPr>
                <w:rFonts w:ascii="Bookman Old Style" w:hAnsi="Bookman Old Style"/>
              </w:rPr>
              <w:t>(1</w:t>
            </w:r>
            <w:r>
              <w:rPr>
                <w:rFonts w:ascii="Bookman Old Style" w:hAnsi="Bookman Old Style"/>
              </w:rPr>
              <w:t>)  Pola Ruang  Kalurahan  Karangwuni  meliputi :</w:t>
            </w:r>
          </w:p>
          <w:p w:rsidR="00113DF9" w:rsidRDefault="00A50683" w:rsidP="00327A96">
            <w:pPr>
              <w:pStyle w:val="NormalWeb"/>
              <w:spacing w:before="240" w:beforeAutospacing="0" w:after="0" w:afterAutospacing="0"/>
              <w:jc w:val="both"/>
              <w:rPr>
                <w:rFonts w:ascii="Bookman Old Style" w:hAnsi="Bookman Old Style"/>
              </w:rPr>
            </w:pPr>
            <w:r>
              <w:rPr>
                <w:rFonts w:ascii="Bookman Old Style" w:hAnsi="Bookman Old Style"/>
              </w:rPr>
              <w:t>a. Kawasan Budidaya meliputi :</w:t>
            </w:r>
          </w:p>
          <w:p w:rsidR="00CC4F5F" w:rsidRDefault="00874DAB" w:rsidP="00327A96">
            <w:pPr>
              <w:pStyle w:val="NormalWeb"/>
              <w:spacing w:before="240" w:beforeAutospacing="0" w:after="0" w:afterAutospacing="0"/>
              <w:jc w:val="both"/>
              <w:rPr>
                <w:rFonts w:ascii="Bookman Old Style" w:hAnsi="Bookman Old Style"/>
              </w:rPr>
            </w:pPr>
            <w:r w:rsidRPr="00874DAB">
              <w:rPr>
                <w:rFonts w:ascii="Bookman Old Style" w:hAnsi="Bookman Old Style"/>
              </w:rPr>
              <w:t>Rencana pola ruang zona bud</w:t>
            </w:r>
            <w:r>
              <w:rPr>
                <w:rFonts w:ascii="Bookman Old Style" w:hAnsi="Bookman Old Style"/>
              </w:rPr>
              <w:t xml:space="preserve">idaya dalam penataan ruang kalurahan </w:t>
            </w:r>
            <w:r w:rsidRPr="00874DAB">
              <w:rPr>
                <w:rFonts w:ascii="Bookman Old Style" w:hAnsi="Bookman Old Style"/>
              </w:rPr>
              <w:t>adalah adanya zona yang dipertahankan dengan kebutuhan pengembangan zona sehingga terdapat konversi lahan non-terbangun menjadi lahan terbangun.</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1. Zona Perumahan</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a. Permukiman Karangwuni Utara</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b. Permukiman Karangwuni Selatan</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c. Permuk</w:t>
            </w:r>
            <w:r w:rsidR="00972D08">
              <w:rPr>
                <w:rFonts w:ascii="Bookman Old Style" w:hAnsi="Bookman Old Style"/>
              </w:rPr>
              <w:t>iman Perumahan Nelayan</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2. Zona Perkantoran</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3. Zona Fasilitas Umum</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a.  Fasilitas Pendidikan</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b.  Fasilitas </w:t>
            </w:r>
            <w:r w:rsidR="00CF7237">
              <w:rPr>
                <w:rFonts w:ascii="Bookman Old Style" w:hAnsi="Bookman Old Style"/>
              </w:rPr>
              <w:t>Kesehatan</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c.  Fasilitas Keagamaan</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d.  Fasilitas Perekonomian</w:t>
            </w:r>
          </w:p>
          <w:p w:rsidR="00E73C0F"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e.  Fasilitas Pertanian</w:t>
            </w:r>
          </w:p>
          <w:p w:rsidR="00A50683"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4. Zona Pertanian</w:t>
            </w:r>
            <w:r w:rsidR="00CB0077">
              <w:rPr>
                <w:rFonts w:ascii="Bookman Old Style" w:hAnsi="Bookman Old Style"/>
              </w:rPr>
              <w:t>.</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a.  </w:t>
            </w:r>
            <w:r w:rsidR="00E73C0F">
              <w:rPr>
                <w:rFonts w:ascii="Bookman Old Style" w:hAnsi="Bookman Old Style"/>
              </w:rPr>
              <w:t>Sawah Lembaran/Ngisoran</w:t>
            </w:r>
          </w:p>
          <w:p w:rsidR="00E73C0F" w:rsidRDefault="00E73C0F"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lastRenderedPageBreak/>
              <w:t xml:space="preserve">               1.  P3A Suka Makmur Blok A, B, C D</w:t>
            </w:r>
          </w:p>
          <w:p w:rsidR="00E73C0F" w:rsidRDefault="00E73C0F"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2. </w:t>
            </w:r>
            <w:r w:rsidR="00EB5CF3">
              <w:rPr>
                <w:rFonts w:ascii="Bookman Old Style" w:hAnsi="Bookman Old Style"/>
              </w:rPr>
              <w:t xml:space="preserve"> P3A Suka Maju  Blok  A, B, C, </w:t>
            </w:r>
          </w:p>
          <w:p w:rsidR="00E73C0F" w:rsidRDefault="00E73C0F"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b.  Sawah Surjan/nDuwuran</w:t>
            </w:r>
          </w:p>
          <w:p w:rsidR="00E73C0F" w:rsidRDefault="00E73C0F"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c.  Tegalan</w:t>
            </w:r>
          </w:p>
          <w:p w:rsidR="00233548" w:rsidRDefault="00E73C0F"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d.  Lahan  PT. JMI</w:t>
            </w:r>
          </w:p>
          <w:p w:rsidR="00233548"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e.  Pekaranganan/Tanaman Bawah Naungan</w:t>
            </w:r>
          </w:p>
          <w:p w:rsidR="00233548"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5. Zona Budidaya Perikanan </w:t>
            </w:r>
          </w:p>
          <w:p w:rsidR="00233548"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6. Zona Perkebunan</w:t>
            </w:r>
          </w:p>
          <w:p w:rsidR="00233548"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7. Zona Peternakan</w:t>
            </w:r>
          </w:p>
          <w:p w:rsidR="00233548"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8.</w:t>
            </w:r>
            <w:r w:rsidR="00E73C0F">
              <w:rPr>
                <w:rFonts w:ascii="Bookman Old Style" w:hAnsi="Bookman Old Style"/>
              </w:rPr>
              <w:t xml:space="preserve"> </w:t>
            </w:r>
            <w:r>
              <w:rPr>
                <w:rFonts w:ascii="Bookman Old Style" w:hAnsi="Bookman Old Style"/>
              </w:rPr>
              <w:t>Zona Kehutanan</w:t>
            </w:r>
          </w:p>
          <w:p w:rsidR="00E73C0F" w:rsidRDefault="00233548"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   </w:t>
            </w:r>
          </w:p>
          <w:p w:rsidR="00A50683" w:rsidRDefault="00A50683" w:rsidP="00327A96">
            <w:pPr>
              <w:pStyle w:val="NormalWeb"/>
              <w:spacing w:before="240" w:beforeAutospacing="0" w:after="0" w:afterAutospacing="0"/>
              <w:jc w:val="both"/>
              <w:rPr>
                <w:rFonts w:ascii="Bookman Old Style" w:hAnsi="Bookman Old Style"/>
              </w:rPr>
            </w:pPr>
            <w:r>
              <w:rPr>
                <w:rFonts w:ascii="Bookman Old Style" w:hAnsi="Bookman Old Style"/>
              </w:rPr>
              <w:t>b. Kawasan Lindung meliputi :</w:t>
            </w:r>
          </w:p>
          <w:p w:rsidR="00CB0077" w:rsidRDefault="00CC4F5F" w:rsidP="00327A96">
            <w:pPr>
              <w:pStyle w:val="NormalWeb"/>
              <w:spacing w:before="240" w:beforeAutospacing="0" w:after="0" w:afterAutospacing="0"/>
              <w:jc w:val="both"/>
              <w:rPr>
                <w:rFonts w:ascii="Bookman Old Style" w:hAnsi="Bookman Old Style"/>
              </w:rPr>
            </w:pPr>
            <w:r w:rsidRPr="00CC4F5F">
              <w:rPr>
                <w:rFonts w:ascii="Bookman Old Style" w:hAnsi="Bookman Old Style"/>
              </w:rPr>
              <w:t>Rencana Zona Lindung adalah wilayah yang ditetapkan dengan fungsi utama melindungi kelestarian hidup yang mencakup sumber daya alam dan sumber daya buatan. Kaw</w:t>
            </w:r>
            <w:r w:rsidR="00CB0077">
              <w:rPr>
                <w:rFonts w:ascii="Bookman Old Style" w:hAnsi="Bookman Old Style"/>
              </w:rPr>
              <w:t xml:space="preserve">asaan Lindung di </w:t>
            </w:r>
            <w:proofErr w:type="gramStart"/>
            <w:r w:rsidR="00CB0077">
              <w:rPr>
                <w:rFonts w:ascii="Bookman Old Style" w:hAnsi="Bookman Old Style"/>
              </w:rPr>
              <w:t xml:space="preserve">Karangwuni </w:t>
            </w:r>
            <w:r w:rsidRPr="00CC4F5F">
              <w:rPr>
                <w:rFonts w:ascii="Bookman Old Style" w:hAnsi="Bookman Old Style"/>
              </w:rPr>
              <w:t xml:space="preserve"> merupakan</w:t>
            </w:r>
            <w:proofErr w:type="gramEnd"/>
            <w:r w:rsidRPr="00CC4F5F">
              <w:rPr>
                <w:rFonts w:ascii="Bookman Old Style" w:hAnsi="Bookman Old Style"/>
              </w:rPr>
              <w:t xml:space="preserve"> kawasan lindung setempat dan kawasan rawan bencana.</w:t>
            </w:r>
          </w:p>
          <w:p w:rsidR="0058540D" w:rsidRDefault="00CC4F5F" w:rsidP="00327A96">
            <w:pPr>
              <w:pStyle w:val="NormalWeb"/>
              <w:spacing w:before="240" w:beforeAutospacing="0" w:after="0" w:afterAutospacing="0"/>
              <w:jc w:val="both"/>
              <w:rPr>
                <w:rFonts w:ascii="Bookman Old Style" w:hAnsi="Bookman Old Style"/>
              </w:rPr>
            </w:pPr>
            <w:r w:rsidRPr="00CC4F5F">
              <w:rPr>
                <w:rFonts w:ascii="Bookman Old Style" w:hAnsi="Bookman Old Style"/>
              </w:rPr>
              <w:t>Kaw</w:t>
            </w:r>
            <w:r w:rsidR="00CF7237">
              <w:rPr>
                <w:rFonts w:ascii="Bookman Old Style" w:hAnsi="Bookman Old Style"/>
              </w:rPr>
              <w:t xml:space="preserve">asan Lindung </w:t>
            </w:r>
            <w:r w:rsidR="00CB0077">
              <w:rPr>
                <w:rFonts w:ascii="Bookman Old Style" w:hAnsi="Bookman Old Style"/>
              </w:rPr>
              <w:t xml:space="preserve">Setempat </w:t>
            </w:r>
            <w:r w:rsidR="00CF7237">
              <w:rPr>
                <w:rFonts w:ascii="Bookman Old Style" w:hAnsi="Bookman Old Style"/>
              </w:rPr>
              <w:t xml:space="preserve">di Kalurahan Karangwuni meliputi : </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1. Sempadan Pantai</w:t>
            </w:r>
          </w:p>
          <w:p w:rsidR="00874DAB" w:rsidRDefault="00874DAB"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2. Sempadan Sungai</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3. Sempadan Irigasi</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4. Sempadan Jalan</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 xml:space="preserve">Sedangkan Kawasan Rawan Bencana di wilayah Kalurahan Karangwuni mencakup : </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1. Kawasan Rawan Bencana Tsunami</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2. Kawasan Rawan Bencana Banjir</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3. Kawasan Rawan Bencana Gempa Bumi</w:t>
            </w:r>
          </w:p>
          <w:p w:rsidR="00CB0077" w:rsidRDefault="00CB0077" w:rsidP="00327A96">
            <w:pPr>
              <w:pStyle w:val="NormalWeb"/>
              <w:spacing w:before="240" w:beforeAutospacing="0" w:after="0" w:afterAutospacing="0" w:line="280" w:lineRule="exact"/>
              <w:contextualSpacing/>
              <w:jc w:val="both"/>
              <w:rPr>
                <w:rFonts w:ascii="Bookman Old Style" w:hAnsi="Bookman Old Style"/>
              </w:rPr>
            </w:pPr>
            <w:r>
              <w:rPr>
                <w:rFonts w:ascii="Bookman Old Style" w:hAnsi="Bookman Old Style"/>
              </w:rPr>
              <w:t>4. Kawasan Rawan Bencana Angin Kencang.</w:t>
            </w:r>
          </w:p>
          <w:p w:rsidR="00CF7237" w:rsidRDefault="00CF7237" w:rsidP="00327A96">
            <w:pPr>
              <w:pStyle w:val="NormalWeb"/>
              <w:spacing w:before="240" w:beforeAutospacing="0" w:after="0" w:afterAutospacing="0" w:line="280" w:lineRule="exact"/>
              <w:contextualSpacing/>
              <w:jc w:val="both"/>
              <w:rPr>
                <w:rFonts w:ascii="Bookman Old Style" w:hAnsi="Bookman Old Style"/>
              </w:rPr>
            </w:pPr>
          </w:p>
          <w:p w:rsidR="0058540D" w:rsidRDefault="0058540D" w:rsidP="00327A96">
            <w:pPr>
              <w:pStyle w:val="NormalWeb"/>
              <w:spacing w:before="240" w:beforeAutospacing="0" w:after="0" w:afterAutospacing="0"/>
              <w:jc w:val="both"/>
              <w:rPr>
                <w:rFonts w:ascii="Bookman Old Style" w:hAnsi="Bookman Old Style"/>
              </w:rPr>
            </w:pPr>
            <w:r>
              <w:rPr>
                <w:rFonts w:ascii="Bookman Old Style" w:hAnsi="Bookman Old Style"/>
              </w:rPr>
              <w:t>(2)</w:t>
            </w:r>
            <w:r w:rsidR="00113DF9">
              <w:rPr>
                <w:rFonts w:ascii="Bookman Old Style" w:hAnsi="Bookman Old Style"/>
              </w:rPr>
              <w:t xml:space="preserve"> </w:t>
            </w:r>
            <w:r>
              <w:rPr>
                <w:rFonts w:ascii="Bookman Old Style" w:hAnsi="Bookman Old Style"/>
              </w:rPr>
              <w:t xml:space="preserve"> Struktur Ruang</w:t>
            </w:r>
            <w:r w:rsidR="00113DF9">
              <w:rPr>
                <w:rFonts w:ascii="Bookman Old Style" w:hAnsi="Bookman Old Style"/>
              </w:rPr>
              <w:t xml:space="preserve"> Kalurahan Karangwuni meliputi :</w:t>
            </w:r>
          </w:p>
          <w:p w:rsid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jaringan prasarana terdiri atas:</w:t>
            </w:r>
          </w:p>
          <w:p w:rsidR="00CC4F5F" w:rsidRP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Pergerakan;</w:t>
            </w:r>
          </w:p>
          <w:p w:rsidR="00CC4F5F" w:rsidRP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Energi/Kelistrikan;</w:t>
            </w:r>
          </w:p>
          <w:p w:rsidR="00CC4F5F" w:rsidRP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Telekomunikasi;</w:t>
            </w:r>
          </w:p>
          <w:p w:rsid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Air Minum;</w:t>
            </w:r>
          </w:p>
          <w:p w:rsidR="00233548" w:rsidRPr="00CC4F5F" w:rsidRDefault="00233548" w:rsidP="00327A96">
            <w:pPr>
              <w:pStyle w:val="NormalWeb"/>
              <w:spacing w:line="280" w:lineRule="exact"/>
              <w:contextualSpacing/>
              <w:jc w:val="both"/>
              <w:rPr>
                <w:rFonts w:ascii="Bookman Old Style" w:hAnsi="Bookman Old Style"/>
              </w:rPr>
            </w:pPr>
            <w:r>
              <w:rPr>
                <w:rFonts w:ascii="Bookman Old Style" w:hAnsi="Bookman Old Style"/>
              </w:rPr>
              <w:t>Rencana Pengembangan Jaringan Persampahan;</w:t>
            </w:r>
          </w:p>
          <w:p w:rsidR="00CC4F5F" w:rsidRP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Drainase;</w:t>
            </w:r>
          </w:p>
          <w:p w:rsidR="00CC4F5F" w:rsidRPr="00CC4F5F" w:rsidRDefault="00CC4F5F" w:rsidP="00327A96">
            <w:pPr>
              <w:pStyle w:val="NormalWeb"/>
              <w:spacing w:line="280" w:lineRule="exact"/>
              <w:contextualSpacing/>
              <w:jc w:val="both"/>
              <w:rPr>
                <w:rFonts w:ascii="Bookman Old Style" w:hAnsi="Bookman Old Style"/>
              </w:rPr>
            </w:pPr>
            <w:r w:rsidRPr="00CC4F5F">
              <w:rPr>
                <w:rFonts w:ascii="Bookman Old Style" w:hAnsi="Bookman Old Style"/>
              </w:rPr>
              <w:t>Rencana Pengembangan Jaringan air Limbah;dan</w:t>
            </w:r>
          </w:p>
          <w:p w:rsidR="00A50683" w:rsidRPr="00A50683" w:rsidRDefault="00CC4F5F" w:rsidP="00327A96">
            <w:pPr>
              <w:pStyle w:val="NormalWeb"/>
              <w:spacing w:before="0" w:beforeAutospacing="0" w:after="0" w:afterAutospacing="0" w:line="280" w:lineRule="exact"/>
              <w:contextualSpacing/>
              <w:jc w:val="both"/>
              <w:rPr>
                <w:rFonts w:ascii="Bookman Old Style" w:hAnsi="Bookman Old Style"/>
              </w:rPr>
            </w:pPr>
            <w:r w:rsidRPr="00CC4F5F">
              <w:rPr>
                <w:rFonts w:ascii="Bookman Old Style" w:hAnsi="Bookman Old Style"/>
              </w:rPr>
              <w:t>Rencana Pengembangan Jalur Evakuasi Bencana.</w:t>
            </w:r>
          </w:p>
          <w:p w:rsidR="00CF7237" w:rsidRDefault="00CF7237" w:rsidP="00327A96">
            <w:pPr>
              <w:pStyle w:val="NormalWeb"/>
              <w:spacing w:before="0" w:beforeAutospacing="0" w:after="0" w:afterAutospacing="0"/>
              <w:jc w:val="center"/>
              <w:rPr>
                <w:rFonts w:ascii="Bookman Old Style" w:hAnsi="Bookman Old Style"/>
              </w:rPr>
            </w:pPr>
          </w:p>
          <w:p w:rsidR="00E73C0F" w:rsidRDefault="00E73C0F" w:rsidP="00327A96">
            <w:pPr>
              <w:pStyle w:val="NormalWeb"/>
              <w:spacing w:before="0" w:beforeAutospacing="0" w:after="0" w:afterAutospacing="0"/>
              <w:jc w:val="center"/>
              <w:rPr>
                <w:rFonts w:ascii="Bookman Old Style" w:hAnsi="Bookman Old Style"/>
              </w:rPr>
            </w:pPr>
            <w:r>
              <w:rPr>
                <w:rFonts w:ascii="Bookman Old Style" w:hAnsi="Bookman Old Style"/>
              </w:rPr>
              <w:t>Pasal  9</w:t>
            </w:r>
          </w:p>
          <w:p w:rsidR="00E73C0F" w:rsidRDefault="00E73C0F" w:rsidP="00327A96">
            <w:pPr>
              <w:pStyle w:val="NormalWeb"/>
              <w:spacing w:before="0" w:beforeAutospacing="0" w:after="0" w:afterAutospacing="0"/>
              <w:jc w:val="center"/>
              <w:rPr>
                <w:rFonts w:ascii="Bookman Old Style" w:hAnsi="Bookman Old Style"/>
              </w:rPr>
            </w:pPr>
          </w:p>
          <w:p w:rsidR="00E73C0F" w:rsidRDefault="00D82DD5" w:rsidP="00327A96">
            <w:pPr>
              <w:pStyle w:val="NormalWeb"/>
              <w:spacing w:before="0" w:beforeAutospacing="0" w:after="0" w:afterAutospacing="0"/>
              <w:jc w:val="both"/>
              <w:rPr>
                <w:rFonts w:ascii="Bookman Old Style" w:hAnsi="Bookman Old Style"/>
              </w:rPr>
            </w:pPr>
            <w:r w:rsidRPr="00D82DD5">
              <w:rPr>
                <w:rFonts w:ascii="Bookman Old Style" w:hAnsi="Bookman Old Style"/>
              </w:rPr>
              <w:t>Kawasan Strategis Desa merupakan kawasan yang dapat dikembangkan dari sudut kepentingan pertumbuhan ekonomi dengan tetap memperhatikan fungsi dan daya dukung lingkungan.</w:t>
            </w:r>
            <w:r>
              <w:rPr>
                <w:rFonts w:ascii="Bookman Old Style" w:hAnsi="Bookman Old Style"/>
              </w:rPr>
              <w:t xml:space="preserve">   </w:t>
            </w:r>
            <w:r w:rsidR="00FF68DB" w:rsidRPr="00D82DD5">
              <w:rPr>
                <w:rFonts w:ascii="Bookman Old Style" w:hAnsi="Bookman Old Style"/>
              </w:rPr>
              <w:t xml:space="preserve">Kawasan </w:t>
            </w:r>
            <w:r w:rsidR="00FF68DB">
              <w:rPr>
                <w:rFonts w:ascii="Bookman Old Style" w:hAnsi="Bookman Old Style"/>
              </w:rPr>
              <w:t>Strategis di wilayah Kalurahan Karangwuni mencakup kawasan :</w:t>
            </w:r>
          </w:p>
          <w:p w:rsidR="00FF68DB" w:rsidRDefault="00FF68DB" w:rsidP="00327A96">
            <w:pPr>
              <w:pStyle w:val="NormalWeb"/>
              <w:spacing w:before="0" w:beforeAutospacing="0" w:after="0" w:afterAutospacing="0"/>
              <w:jc w:val="both"/>
              <w:rPr>
                <w:rFonts w:ascii="Bookman Old Style" w:hAnsi="Bookman Old Style"/>
              </w:rPr>
            </w:pPr>
            <w:r>
              <w:rPr>
                <w:rFonts w:ascii="Bookman Old Style" w:hAnsi="Bookman Old Style"/>
              </w:rPr>
              <w:t>1.  Sepanjang  jalan  Sogan-Karangwuni</w:t>
            </w:r>
          </w:p>
          <w:p w:rsidR="00FF68DB" w:rsidRDefault="00FF68DB" w:rsidP="00327A96">
            <w:pPr>
              <w:pStyle w:val="NormalWeb"/>
              <w:spacing w:before="0" w:beforeAutospacing="0" w:after="0" w:afterAutospacing="0"/>
              <w:jc w:val="both"/>
              <w:rPr>
                <w:rFonts w:ascii="Bookman Old Style" w:hAnsi="Bookman Old Style"/>
              </w:rPr>
            </w:pPr>
            <w:r>
              <w:rPr>
                <w:rFonts w:ascii="Bookman Old Style" w:hAnsi="Bookman Old Style"/>
              </w:rPr>
              <w:t>2.  Sepanjang  jalan  HW  Deandels</w:t>
            </w:r>
          </w:p>
          <w:p w:rsidR="00FF68DB" w:rsidRDefault="00FF68DB" w:rsidP="00327A96">
            <w:pPr>
              <w:pStyle w:val="NormalWeb"/>
              <w:spacing w:before="0" w:beforeAutospacing="0" w:after="0" w:afterAutospacing="0"/>
              <w:jc w:val="both"/>
              <w:rPr>
                <w:rFonts w:ascii="Bookman Old Style" w:hAnsi="Bookman Old Style"/>
              </w:rPr>
            </w:pPr>
            <w:r>
              <w:rPr>
                <w:rFonts w:ascii="Bookman Old Style" w:hAnsi="Bookman Old Style"/>
              </w:rPr>
              <w:t>3.  Pelabuhan  Tanjung Adikarto</w:t>
            </w:r>
          </w:p>
          <w:p w:rsidR="00FF68DB" w:rsidRDefault="00FF68DB" w:rsidP="00327A96">
            <w:pPr>
              <w:pStyle w:val="NormalWeb"/>
              <w:spacing w:before="0" w:beforeAutospacing="0" w:after="0" w:afterAutospacing="0"/>
              <w:jc w:val="both"/>
              <w:rPr>
                <w:rFonts w:ascii="Bookman Old Style" w:hAnsi="Bookman Old Style"/>
              </w:rPr>
            </w:pPr>
            <w:r>
              <w:rPr>
                <w:rFonts w:ascii="Bookman Old Style" w:hAnsi="Bookman Old Style"/>
              </w:rPr>
              <w:t xml:space="preserve">4.  </w:t>
            </w:r>
            <w:proofErr w:type="gramStart"/>
            <w:r>
              <w:rPr>
                <w:rFonts w:ascii="Bookman Old Style" w:hAnsi="Bookman Old Style"/>
              </w:rPr>
              <w:t>Pantai  Karangwuni</w:t>
            </w:r>
            <w:proofErr w:type="gramEnd"/>
            <w:r w:rsidR="00233548">
              <w:rPr>
                <w:rFonts w:ascii="Bookman Old Style" w:hAnsi="Bookman Old Style"/>
              </w:rPr>
              <w:t xml:space="preserve">  dan  Rambusuar.</w:t>
            </w:r>
          </w:p>
          <w:p w:rsidR="00FF68DB" w:rsidRDefault="00FF68DB" w:rsidP="00327A96">
            <w:pPr>
              <w:pStyle w:val="NormalWeb"/>
              <w:spacing w:before="0" w:beforeAutospacing="0" w:after="0" w:afterAutospacing="0"/>
              <w:jc w:val="both"/>
              <w:rPr>
                <w:rFonts w:ascii="Bookman Old Style" w:hAnsi="Bookman Old Style"/>
              </w:rPr>
            </w:pPr>
            <w:r>
              <w:rPr>
                <w:rFonts w:ascii="Bookman Old Style" w:hAnsi="Bookman Old Style"/>
              </w:rPr>
              <w:t xml:space="preserve">5.  </w:t>
            </w:r>
            <w:proofErr w:type="gramStart"/>
            <w:r>
              <w:rPr>
                <w:rFonts w:ascii="Bookman Old Style" w:hAnsi="Bookman Old Style"/>
              </w:rPr>
              <w:t xml:space="preserve">Kolam </w:t>
            </w:r>
            <w:r w:rsidR="00E13D7B">
              <w:rPr>
                <w:rFonts w:ascii="Bookman Old Style" w:hAnsi="Bookman Old Style"/>
              </w:rPr>
              <w:t xml:space="preserve"> </w:t>
            </w:r>
            <w:r>
              <w:rPr>
                <w:rFonts w:ascii="Bookman Old Style" w:hAnsi="Bookman Old Style"/>
              </w:rPr>
              <w:t>Retensi</w:t>
            </w:r>
            <w:proofErr w:type="gramEnd"/>
            <w:r>
              <w:rPr>
                <w:rFonts w:ascii="Bookman Old Style" w:hAnsi="Bookman Old Style"/>
              </w:rPr>
              <w:t xml:space="preserve">  Embung Karangwuni.</w:t>
            </w:r>
          </w:p>
          <w:p w:rsidR="00012E36" w:rsidRDefault="00012E36" w:rsidP="00327A96">
            <w:pPr>
              <w:pStyle w:val="NormalWeb"/>
              <w:spacing w:before="0" w:beforeAutospacing="0" w:after="0" w:afterAutospacing="0"/>
              <w:jc w:val="both"/>
              <w:rPr>
                <w:rFonts w:ascii="Bookman Old Style" w:hAnsi="Bookman Old Style"/>
              </w:rPr>
            </w:pPr>
            <w:r>
              <w:rPr>
                <w:rFonts w:ascii="Bookman Old Style" w:hAnsi="Bookman Old Style"/>
              </w:rPr>
              <w:t>6.  Taman Kalurahan Pansella Karangwuni</w:t>
            </w:r>
          </w:p>
          <w:p w:rsidR="00CB0077" w:rsidRDefault="00CB0077" w:rsidP="00327A96">
            <w:pPr>
              <w:pStyle w:val="NormalWeb"/>
              <w:spacing w:before="0" w:beforeAutospacing="0" w:after="0" w:afterAutospacing="0"/>
              <w:jc w:val="center"/>
              <w:rPr>
                <w:rFonts w:ascii="Bookman Old Style" w:hAnsi="Bookman Old Style"/>
              </w:rPr>
            </w:pPr>
          </w:p>
          <w:p w:rsidR="008430C0" w:rsidRDefault="008430C0" w:rsidP="00327A96">
            <w:pPr>
              <w:pStyle w:val="NormalWeb"/>
              <w:spacing w:before="0" w:beforeAutospacing="0" w:after="0" w:afterAutospacing="0"/>
              <w:jc w:val="center"/>
              <w:rPr>
                <w:rFonts w:ascii="Bookman Old Style" w:hAnsi="Bookman Old Style"/>
              </w:rPr>
            </w:pPr>
            <w:r>
              <w:rPr>
                <w:rFonts w:ascii="Bookman Old Style" w:hAnsi="Bookman Old Style"/>
              </w:rPr>
              <w:lastRenderedPageBreak/>
              <w:t>BAB V</w:t>
            </w:r>
          </w:p>
          <w:p w:rsidR="008430C0" w:rsidRDefault="008430C0" w:rsidP="00327A96">
            <w:pPr>
              <w:pStyle w:val="NormalWeb"/>
              <w:spacing w:before="0" w:beforeAutospacing="0" w:after="0" w:afterAutospacing="0"/>
              <w:jc w:val="center"/>
              <w:rPr>
                <w:rFonts w:ascii="Bookman Old Style" w:hAnsi="Bookman Old Style"/>
              </w:rPr>
            </w:pPr>
            <w:r>
              <w:rPr>
                <w:rFonts w:ascii="Bookman Old Style" w:hAnsi="Bookman Old Style"/>
              </w:rPr>
              <w:t xml:space="preserve">Hak dan Kewajiban </w:t>
            </w:r>
          </w:p>
          <w:p w:rsidR="008430C0" w:rsidRDefault="008430C0" w:rsidP="00327A96">
            <w:pPr>
              <w:pStyle w:val="NormalWeb"/>
              <w:spacing w:before="0" w:beforeAutospacing="0" w:after="0" w:afterAutospacing="0"/>
              <w:jc w:val="center"/>
              <w:rPr>
                <w:rFonts w:ascii="Bookman Old Style" w:hAnsi="Bookman Old Style"/>
              </w:rPr>
            </w:pPr>
            <w:r>
              <w:rPr>
                <w:rFonts w:ascii="Bookman Old Style" w:hAnsi="Bookman Old Style"/>
              </w:rPr>
              <w:t xml:space="preserve"> Pasal 10</w:t>
            </w:r>
          </w:p>
          <w:p w:rsidR="008430C0" w:rsidRDefault="008430C0" w:rsidP="008430C0">
            <w:pPr>
              <w:pStyle w:val="NormalWeb"/>
              <w:spacing w:before="0" w:beforeAutospacing="0" w:after="0" w:afterAutospacing="0"/>
              <w:jc w:val="both"/>
              <w:rPr>
                <w:rFonts w:ascii="Bookman Old Style" w:hAnsi="Bookman Old Style"/>
              </w:rPr>
            </w:pPr>
            <w:r>
              <w:rPr>
                <w:rFonts w:ascii="Bookman Old Style" w:hAnsi="Bookman Old Style"/>
              </w:rPr>
              <w:t>(1) Pemerintah Kalurahan Karangwuni berkewajiban untuk :</w:t>
            </w:r>
          </w:p>
          <w:p w:rsidR="008430C0" w:rsidRDefault="008430C0" w:rsidP="008430C0">
            <w:pPr>
              <w:pStyle w:val="NormalWeb"/>
              <w:spacing w:before="0" w:beforeAutospacing="0" w:after="0" w:afterAutospacing="0"/>
              <w:jc w:val="both"/>
              <w:rPr>
                <w:rFonts w:ascii="Bookman Old Style" w:hAnsi="Bookman Old Style"/>
              </w:rPr>
            </w:pPr>
            <w:r>
              <w:rPr>
                <w:rFonts w:ascii="Bookman Old Style" w:hAnsi="Bookman Old Style"/>
              </w:rPr>
              <w:t xml:space="preserve">a. </w:t>
            </w:r>
            <w:r w:rsidR="00626D33">
              <w:rPr>
                <w:rFonts w:ascii="Bookman Old Style" w:hAnsi="Bookman Old Style"/>
              </w:rPr>
              <w:t xml:space="preserve">  </w:t>
            </w:r>
            <w:r>
              <w:rPr>
                <w:rFonts w:ascii="Bookman Old Style" w:hAnsi="Bookman Old Style"/>
              </w:rPr>
              <w:t xml:space="preserve">melindungi </w:t>
            </w:r>
            <w:r w:rsidR="00626D33">
              <w:rPr>
                <w:rFonts w:ascii="Bookman Old Style" w:hAnsi="Bookman Old Style"/>
              </w:rPr>
              <w:t>hak warga masyarakat;</w:t>
            </w:r>
          </w:p>
          <w:p w:rsidR="00626D33" w:rsidRDefault="00626D33" w:rsidP="008430C0">
            <w:pPr>
              <w:pStyle w:val="NormalWeb"/>
              <w:spacing w:before="0" w:beforeAutospacing="0" w:after="0" w:afterAutospacing="0"/>
              <w:jc w:val="both"/>
              <w:rPr>
                <w:rFonts w:ascii="Bookman Old Style" w:hAnsi="Bookman Old Style"/>
              </w:rPr>
            </w:pPr>
            <w:r>
              <w:rPr>
                <w:rFonts w:ascii="Bookman Old Style" w:hAnsi="Bookman Old Style"/>
              </w:rPr>
              <w:t>b.   memfasilitasi  kewajiban warga masyarakat;</w:t>
            </w:r>
          </w:p>
          <w:p w:rsidR="00626D33" w:rsidRDefault="00DD392F"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c</w:t>
            </w:r>
            <w:r w:rsidR="00626D33">
              <w:rPr>
                <w:rFonts w:ascii="Bookman Old Style" w:hAnsi="Bookman Old Style"/>
              </w:rPr>
              <w:t>. melakukan pengaturan, pembinaan, pelaksanaan dan pengawasan  pemanfaatan ruang kalurahan sesuai dengan kewenangannya;</w:t>
            </w:r>
          </w:p>
          <w:p w:rsidR="00626D33" w:rsidRDefault="00DD392F"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d</w:t>
            </w:r>
            <w:r w:rsidR="00626D33">
              <w:rPr>
                <w:rFonts w:ascii="Bookman Old Style" w:hAnsi="Bookman Old Style"/>
              </w:rPr>
              <w:t>.   melaksanakan  koordinasi,  sinkronisasi, harmonisasi  dan kolaborasi  dengan semua  para pihak;</w:t>
            </w:r>
          </w:p>
          <w:p w:rsidR="00626D33" w:rsidRDefault="00DD392F" w:rsidP="00626D33">
            <w:pPr>
              <w:pStyle w:val="NormalWeb"/>
              <w:spacing w:before="0" w:beforeAutospacing="0" w:after="0" w:afterAutospacing="0"/>
              <w:ind w:left="433" w:hanging="433"/>
              <w:jc w:val="both"/>
              <w:rPr>
                <w:rFonts w:ascii="Bookman Old Style" w:hAnsi="Bookman Old Style"/>
              </w:rPr>
            </w:pPr>
            <w:proofErr w:type="gramStart"/>
            <w:r>
              <w:rPr>
                <w:rFonts w:ascii="Bookman Old Style" w:hAnsi="Bookman Old Style"/>
              </w:rPr>
              <w:t>e.  mengelola</w:t>
            </w:r>
            <w:proofErr w:type="gramEnd"/>
            <w:r>
              <w:rPr>
                <w:rFonts w:ascii="Bookman Old Style" w:hAnsi="Bookman Old Style"/>
              </w:rPr>
              <w:t xml:space="preserve"> data dan informasi dalam system informasi tata ruang Kalurahan Karangwuni  (SI Taruni ).</w:t>
            </w:r>
          </w:p>
          <w:p w:rsidR="00AE483F" w:rsidRDefault="00AE483F" w:rsidP="00626D33">
            <w:pPr>
              <w:pStyle w:val="NormalWeb"/>
              <w:spacing w:before="0" w:beforeAutospacing="0" w:after="0" w:afterAutospacing="0"/>
              <w:ind w:left="433" w:hanging="433"/>
              <w:jc w:val="both"/>
              <w:rPr>
                <w:rFonts w:ascii="Bookman Old Style" w:hAnsi="Bookman Old Style"/>
              </w:rPr>
            </w:pPr>
            <w:proofErr w:type="gramStart"/>
            <w:r>
              <w:rPr>
                <w:rFonts w:ascii="Bookman Old Style" w:hAnsi="Bookman Old Style"/>
              </w:rPr>
              <w:t>f</w:t>
            </w:r>
            <w:proofErr w:type="gramEnd"/>
            <w:r>
              <w:rPr>
                <w:rFonts w:ascii="Bookman Old Style" w:hAnsi="Bookman Old Style"/>
              </w:rPr>
              <w:t xml:space="preserve">. melakukan analisa daya dukung lingkungan untuk perencanaan pembangunan secara teknis-birokratis. </w:t>
            </w:r>
          </w:p>
          <w:p w:rsidR="00DD392F" w:rsidRDefault="00DD392F" w:rsidP="00626D33">
            <w:pPr>
              <w:pStyle w:val="NormalWeb"/>
              <w:spacing w:before="0" w:beforeAutospacing="0" w:after="0" w:afterAutospacing="0"/>
              <w:ind w:left="433" w:hanging="433"/>
              <w:jc w:val="both"/>
              <w:rPr>
                <w:rFonts w:ascii="Bookman Old Style" w:hAnsi="Bookman Old Style"/>
              </w:rPr>
            </w:pPr>
          </w:p>
          <w:p w:rsidR="00DD392F" w:rsidRDefault="00DD392F"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(2) Pemerintah Kalurahan Karangwuni berhak untuk :</w:t>
            </w:r>
          </w:p>
          <w:p w:rsidR="00DD392F" w:rsidRDefault="00DD392F"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a.  melakukan mediasi perselisihan pemanfaatan ruang;</w:t>
            </w:r>
          </w:p>
          <w:p w:rsidR="00DD392F" w:rsidRDefault="00DD392F"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b.</w:t>
            </w:r>
            <w:r w:rsidR="006E1575">
              <w:rPr>
                <w:rFonts w:ascii="Bookman Old Style" w:hAnsi="Bookman Old Style"/>
              </w:rPr>
              <w:t xml:space="preserve"> </w:t>
            </w:r>
            <w:r>
              <w:rPr>
                <w:rFonts w:ascii="Bookman Old Style" w:hAnsi="Bookman Old Style"/>
              </w:rPr>
              <w:t>penilaian</w:t>
            </w:r>
            <w:r w:rsidR="006E1575">
              <w:rPr>
                <w:rFonts w:ascii="Bookman Old Style" w:hAnsi="Bookman Old Style"/>
              </w:rPr>
              <w:t xml:space="preserve">  terhadap kegiatan pemanfaatan ruang dalam dokumen </w:t>
            </w:r>
            <w:r>
              <w:rPr>
                <w:rFonts w:ascii="Bookman Old Style" w:hAnsi="Bookman Old Style"/>
              </w:rPr>
              <w:t>AMDAL</w:t>
            </w:r>
            <w:r w:rsidR="006E1575">
              <w:rPr>
                <w:rFonts w:ascii="Bookman Old Style" w:hAnsi="Bookman Old Style"/>
              </w:rPr>
              <w:t>/SPPL/RKL-RPL dari pra-konstruksi,  konstruksi,  operasi dan pasca operasi;</w:t>
            </w:r>
          </w:p>
          <w:p w:rsidR="006E1575" w:rsidRDefault="006E1575" w:rsidP="00626D33">
            <w:pPr>
              <w:pStyle w:val="NormalWeb"/>
              <w:spacing w:before="0" w:beforeAutospacing="0" w:after="0" w:afterAutospacing="0"/>
              <w:ind w:left="433" w:hanging="433"/>
              <w:jc w:val="both"/>
              <w:rPr>
                <w:rFonts w:ascii="Bookman Old Style" w:hAnsi="Bookman Old Style"/>
              </w:rPr>
            </w:pPr>
            <w:r>
              <w:rPr>
                <w:rFonts w:ascii="Bookman Old Style" w:hAnsi="Bookman Old Style"/>
              </w:rPr>
              <w:t>c.  melakukan teguran dan peringatan terhadap pelanggaran pemanfaatan ruang;</w:t>
            </w:r>
          </w:p>
          <w:p w:rsidR="006E1575" w:rsidRDefault="006E1575" w:rsidP="00626D33">
            <w:pPr>
              <w:pStyle w:val="NormalWeb"/>
              <w:spacing w:before="0" w:beforeAutospacing="0" w:after="0" w:afterAutospacing="0"/>
              <w:ind w:left="433" w:hanging="433"/>
              <w:jc w:val="both"/>
              <w:rPr>
                <w:rFonts w:ascii="Bookman Old Style" w:hAnsi="Bookman Old Style"/>
              </w:rPr>
            </w:pPr>
            <w:proofErr w:type="gramStart"/>
            <w:r>
              <w:rPr>
                <w:rFonts w:ascii="Bookman Old Style" w:hAnsi="Bookman Old Style"/>
              </w:rPr>
              <w:t>d.  memberikan</w:t>
            </w:r>
            <w:proofErr w:type="gramEnd"/>
            <w:r>
              <w:rPr>
                <w:rFonts w:ascii="Bookman Old Style" w:hAnsi="Bookman Old Style"/>
              </w:rPr>
              <w:t xml:space="preserve"> insentif dan dis-insentif serta sanksi/penalty.</w:t>
            </w:r>
          </w:p>
          <w:p w:rsidR="008430C0" w:rsidRDefault="008430C0" w:rsidP="00327A96">
            <w:pPr>
              <w:pStyle w:val="NormalWeb"/>
              <w:spacing w:before="0" w:beforeAutospacing="0" w:after="0" w:afterAutospacing="0"/>
              <w:jc w:val="center"/>
              <w:rPr>
                <w:rFonts w:ascii="Bookman Old Style" w:hAnsi="Bookman Old Style"/>
              </w:rPr>
            </w:pPr>
          </w:p>
          <w:p w:rsidR="008430C0" w:rsidRDefault="006E1575" w:rsidP="00327A96">
            <w:pPr>
              <w:pStyle w:val="NormalWeb"/>
              <w:spacing w:before="0" w:beforeAutospacing="0" w:after="0" w:afterAutospacing="0"/>
              <w:jc w:val="center"/>
              <w:rPr>
                <w:rFonts w:ascii="Bookman Old Style" w:hAnsi="Bookman Old Style"/>
              </w:rPr>
            </w:pPr>
            <w:r>
              <w:rPr>
                <w:rFonts w:ascii="Bookman Old Style" w:hAnsi="Bookman Old Style"/>
              </w:rPr>
              <w:t>Pasal 11</w:t>
            </w:r>
          </w:p>
          <w:p w:rsidR="006E1575" w:rsidRDefault="006E1575" w:rsidP="00327A96">
            <w:pPr>
              <w:pStyle w:val="NormalWeb"/>
              <w:spacing w:before="0" w:beforeAutospacing="0" w:after="0" w:afterAutospacing="0"/>
              <w:jc w:val="center"/>
              <w:rPr>
                <w:rFonts w:ascii="Bookman Old Style" w:hAnsi="Bookman Old Style"/>
              </w:rPr>
            </w:pPr>
          </w:p>
          <w:p w:rsidR="006E1575" w:rsidRDefault="006E1575" w:rsidP="006E1575">
            <w:pPr>
              <w:pStyle w:val="NormalWeb"/>
              <w:spacing w:before="0" w:beforeAutospacing="0" w:after="0" w:afterAutospacing="0"/>
              <w:jc w:val="both"/>
              <w:rPr>
                <w:rFonts w:ascii="Bookman Old Style" w:hAnsi="Bookman Old Style"/>
              </w:rPr>
            </w:pPr>
            <w:r>
              <w:rPr>
                <w:rFonts w:ascii="Bookman Old Style" w:hAnsi="Bookman Old Style"/>
              </w:rPr>
              <w:t>(1) Warga masyarakat berkewajiban untuk :</w:t>
            </w:r>
          </w:p>
          <w:p w:rsidR="006E1575" w:rsidRDefault="00710FD5" w:rsidP="006E1575">
            <w:pPr>
              <w:pStyle w:val="NormalWeb"/>
              <w:spacing w:before="0" w:beforeAutospacing="0" w:after="0" w:afterAutospacing="0"/>
              <w:jc w:val="both"/>
              <w:rPr>
                <w:rFonts w:ascii="Bookman Old Style" w:hAnsi="Bookman Old Style"/>
              </w:rPr>
            </w:pPr>
            <w:r>
              <w:rPr>
                <w:rFonts w:ascii="Bookman Old Style" w:hAnsi="Bookman Old Style"/>
              </w:rPr>
              <w:t>a. melakukan kegiatan pemanfataan ruang dalam  Zonasi/BWP  sesuai  Peraturan Zonasi (matrik ITBX);</w:t>
            </w:r>
          </w:p>
          <w:p w:rsidR="00710FD5" w:rsidRDefault="00710FD5" w:rsidP="006E1575">
            <w:pPr>
              <w:pStyle w:val="NormalWeb"/>
              <w:spacing w:before="0" w:beforeAutospacing="0" w:after="0" w:afterAutospacing="0"/>
              <w:jc w:val="both"/>
              <w:rPr>
                <w:rFonts w:ascii="Bookman Old Style" w:hAnsi="Bookman Old Style"/>
              </w:rPr>
            </w:pPr>
            <w:r>
              <w:rPr>
                <w:rFonts w:ascii="Bookman Old Style" w:hAnsi="Bookman Old Style"/>
              </w:rPr>
              <w:t>b.  melakukan prosedur perijinan pemanfaatan ruang;</w:t>
            </w:r>
          </w:p>
          <w:p w:rsidR="00710FD5" w:rsidRDefault="00710FD5" w:rsidP="006E1575">
            <w:pPr>
              <w:pStyle w:val="NormalWeb"/>
              <w:spacing w:before="0" w:beforeAutospacing="0" w:after="0" w:afterAutospacing="0"/>
              <w:jc w:val="both"/>
              <w:rPr>
                <w:rFonts w:ascii="Bookman Old Style" w:hAnsi="Bookman Old Style"/>
              </w:rPr>
            </w:pPr>
            <w:r>
              <w:rPr>
                <w:rFonts w:ascii="Bookman Old Style" w:hAnsi="Bookman Old Style"/>
              </w:rPr>
              <w:t>c.   membayar  Pajak Bumi dan Bangunan</w:t>
            </w:r>
            <w:r w:rsidR="00943E01">
              <w:rPr>
                <w:rFonts w:ascii="Bookman Old Style" w:hAnsi="Bookman Old Style"/>
              </w:rPr>
              <w:t>;</w:t>
            </w:r>
          </w:p>
          <w:p w:rsidR="00943E01" w:rsidRDefault="00943E01" w:rsidP="006E1575">
            <w:pPr>
              <w:pStyle w:val="NormalWeb"/>
              <w:spacing w:before="0" w:beforeAutospacing="0" w:after="0" w:afterAutospacing="0"/>
              <w:jc w:val="both"/>
              <w:rPr>
                <w:rFonts w:ascii="Bookman Old Style" w:hAnsi="Bookman Old Style"/>
              </w:rPr>
            </w:pPr>
            <w:r>
              <w:rPr>
                <w:rFonts w:ascii="Bookman Old Style" w:hAnsi="Bookman Old Style"/>
              </w:rPr>
              <w:t>d.   memelihara asset kalurahan dengan cara;</w:t>
            </w:r>
          </w:p>
          <w:p w:rsidR="00943E01" w:rsidRDefault="00943E01"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    1. Tidak membuang sampah/bangkai/biomassa dan air limbah ke saluran irigasi  atau drainase;</w:t>
            </w:r>
          </w:p>
          <w:p w:rsidR="00943E01" w:rsidRDefault="00943E01"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    2.  Tidak menanami  rumput di bahu jalan permukiman atau jalan usaha Tani maupun saluran irigasi/drainase;</w:t>
            </w:r>
          </w:p>
          <w:p w:rsidR="00943E01" w:rsidRDefault="00943E01" w:rsidP="006E1575">
            <w:pPr>
              <w:pStyle w:val="NormalWeb"/>
              <w:spacing w:before="0" w:beforeAutospacing="0" w:after="0" w:afterAutospacing="0"/>
              <w:jc w:val="both"/>
              <w:rPr>
                <w:rFonts w:ascii="Bookman Old Style" w:hAnsi="Bookman Old Style"/>
              </w:rPr>
            </w:pPr>
            <w:proofErr w:type="gramStart"/>
            <w:r>
              <w:rPr>
                <w:rFonts w:ascii="Bookman Old Style" w:hAnsi="Bookman Old Style"/>
              </w:rPr>
              <w:t>e.meningkatkan</w:t>
            </w:r>
            <w:proofErr w:type="gramEnd"/>
            <w:r>
              <w:rPr>
                <w:rFonts w:ascii="Bookman Old Style" w:hAnsi="Bookman Old Style"/>
              </w:rPr>
              <w:t xml:space="preserve"> kualitas kesuburan lahan sawah/ pekarangan  / tegalan  agar sehat, indah dan produktif.</w:t>
            </w:r>
          </w:p>
          <w:p w:rsidR="00943E01" w:rsidRDefault="00943E01" w:rsidP="006E1575">
            <w:pPr>
              <w:pStyle w:val="NormalWeb"/>
              <w:spacing w:before="0" w:beforeAutospacing="0" w:after="0" w:afterAutospacing="0"/>
              <w:jc w:val="both"/>
              <w:rPr>
                <w:rFonts w:ascii="Bookman Old Style" w:hAnsi="Bookman Old Style"/>
              </w:rPr>
            </w:pPr>
            <w:r>
              <w:rPr>
                <w:rFonts w:ascii="Bookman Old Style" w:hAnsi="Bookman Old Style"/>
              </w:rPr>
              <w:t>f.  menjaga tanda batas bidang tanah dengan menanam tanaman tahunan minimal 1 meter dari batas;</w:t>
            </w:r>
          </w:p>
          <w:p w:rsidR="004C1DD2" w:rsidRDefault="004C1DD2" w:rsidP="006E1575">
            <w:pPr>
              <w:pStyle w:val="NormalWeb"/>
              <w:spacing w:before="0" w:beforeAutospacing="0" w:after="0" w:afterAutospacing="0"/>
              <w:jc w:val="both"/>
              <w:rPr>
                <w:rFonts w:ascii="Bookman Old Style" w:hAnsi="Bookman Old Style"/>
              </w:rPr>
            </w:pPr>
            <w:proofErr w:type="gramStart"/>
            <w:r>
              <w:rPr>
                <w:rFonts w:ascii="Bookman Old Style" w:hAnsi="Bookman Old Style"/>
              </w:rPr>
              <w:t>g.  mendiri</w:t>
            </w:r>
            <w:r w:rsidR="00AE483F">
              <w:rPr>
                <w:rFonts w:ascii="Bookman Old Style" w:hAnsi="Bookman Old Style"/>
              </w:rPr>
              <w:t>kan</w:t>
            </w:r>
            <w:proofErr w:type="gramEnd"/>
            <w:r w:rsidR="00AE483F">
              <w:rPr>
                <w:rFonts w:ascii="Bookman Old Style" w:hAnsi="Bookman Old Style"/>
              </w:rPr>
              <w:t xml:space="preserve"> bangunan sesuai batas bidang tanahnya.</w:t>
            </w:r>
            <w:r>
              <w:rPr>
                <w:rFonts w:ascii="Bookman Old Style" w:hAnsi="Bookman Old Style"/>
              </w:rPr>
              <w:t>.</w:t>
            </w:r>
          </w:p>
          <w:p w:rsidR="004C1DD2" w:rsidRDefault="004C1DD2" w:rsidP="006E1575">
            <w:pPr>
              <w:pStyle w:val="NormalWeb"/>
              <w:spacing w:before="0" w:beforeAutospacing="0" w:after="0" w:afterAutospacing="0"/>
              <w:jc w:val="both"/>
              <w:rPr>
                <w:rFonts w:ascii="Bookman Old Style" w:hAnsi="Bookman Old Style"/>
              </w:rPr>
            </w:pPr>
          </w:p>
          <w:p w:rsidR="004C1DD2" w:rsidRDefault="004C1DD2" w:rsidP="006E1575">
            <w:pPr>
              <w:pStyle w:val="NormalWeb"/>
              <w:spacing w:before="0" w:beforeAutospacing="0" w:after="0" w:afterAutospacing="0"/>
              <w:jc w:val="both"/>
              <w:rPr>
                <w:rFonts w:ascii="Bookman Old Style" w:hAnsi="Bookman Old Style"/>
              </w:rPr>
            </w:pPr>
            <w:r>
              <w:rPr>
                <w:rFonts w:ascii="Bookman Old Style" w:hAnsi="Bookman Old Style"/>
              </w:rPr>
              <w:t>(2) Warga masyarakat berhak untuk;</w:t>
            </w:r>
          </w:p>
          <w:p w:rsidR="004C1DD2" w:rsidRDefault="004C1DD2" w:rsidP="006E1575">
            <w:pPr>
              <w:pStyle w:val="NormalWeb"/>
              <w:spacing w:before="0" w:beforeAutospacing="0" w:after="0" w:afterAutospacing="0"/>
              <w:jc w:val="both"/>
              <w:rPr>
                <w:rFonts w:ascii="Bookman Old Style" w:hAnsi="Bookman Old Style"/>
              </w:rPr>
            </w:pPr>
            <w:proofErr w:type="gramStart"/>
            <w:r>
              <w:rPr>
                <w:rFonts w:ascii="Bookman Old Style" w:hAnsi="Bookman Old Style"/>
              </w:rPr>
              <w:t>a.  perlindungan</w:t>
            </w:r>
            <w:proofErr w:type="gramEnd"/>
            <w:r>
              <w:rPr>
                <w:rFonts w:ascii="Bookman Old Style" w:hAnsi="Bookman Old Style"/>
              </w:rPr>
              <w:t xml:space="preserve"> hak milik atas bumi dan bangunannya.</w:t>
            </w:r>
          </w:p>
          <w:p w:rsidR="004C1DD2" w:rsidRDefault="004C1DD2" w:rsidP="006E1575">
            <w:pPr>
              <w:pStyle w:val="NormalWeb"/>
              <w:spacing w:before="0" w:beforeAutospacing="0" w:after="0" w:afterAutospacing="0"/>
              <w:jc w:val="both"/>
              <w:rPr>
                <w:rFonts w:ascii="Bookman Old Style" w:hAnsi="Bookman Old Style"/>
              </w:rPr>
            </w:pPr>
            <w:r>
              <w:rPr>
                <w:rFonts w:ascii="Bookman Old Style" w:hAnsi="Bookman Old Style"/>
              </w:rPr>
              <w:t>b.  Fasilitasi  perijinan pemanfaatan ruang dan alih fungsi lahan sesuai perauran yang berlaku;</w:t>
            </w:r>
          </w:p>
          <w:p w:rsidR="004C1DD2" w:rsidRDefault="004C1DD2" w:rsidP="006E1575">
            <w:pPr>
              <w:pStyle w:val="NormalWeb"/>
              <w:spacing w:before="0" w:beforeAutospacing="0" w:after="0" w:afterAutospacing="0"/>
              <w:jc w:val="both"/>
              <w:rPr>
                <w:rFonts w:ascii="Bookman Old Style" w:hAnsi="Bookman Old Style"/>
              </w:rPr>
            </w:pPr>
            <w:r>
              <w:rPr>
                <w:rFonts w:ascii="Bookman Old Style" w:hAnsi="Bookman Old Style"/>
              </w:rPr>
              <w:t>c.   memperoleh Informasi  RTRW dan RKL-RPL;</w:t>
            </w:r>
          </w:p>
          <w:p w:rsidR="004C1DD2" w:rsidRDefault="00AE483F" w:rsidP="006E1575">
            <w:pPr>
              <w:pStyle w:val="NormalWeb"/>
              <w:spacing w:before="0" w:beforeAutospacing="0" w:after="0" w:afterAutospacing="0"/>
              <w:jc w:val="both"/>
              <w:rPr>
                <w:rFonts w:ascii="Bookman Old Style" w:hAnsi="Bookman Old Style"/>
              </w:rPr>
            </w:pPr>
            <w:proofErr w:type="gramStart"/>
            <w:r>
              <w:rPr>
                <w:rFonts w:ascii="Bookman Old Style" w:hAnsi="Bookman Old Style"/>
              </w:rPr>
              <w:t>d</w:t>
            </w:r>
            <w:proofErr w:type="gramEnd"/>
            <w:r>
              <w:rPr>
                <w:rFonts w:ascii="Bookman Old Style" w:hAnsi="Bookman Old Style"/>
              </w:rPr>
              <w:t xml:space="preserve">.   </w:t>
            </w:r>
            <w:r w:rsidR="004C1DD2">
              <w:rPr>
                <w:rFonts w:ascii="Bookman Old Style" w:hAnsi="Bookman Old Style"/>
              </w:rPr>
              <w:t>menyampaikan keluhan atas dampak lingkungan.</w:t>
            </w:r>
          </w:p>
          <w:p w:rsidR="00AE483F" w:rsidRDefault="00AE483F" w:rsidP="006E1575">
            <w:pPr>
              <w:pStyle w:val="NormalWeb"/>
              <w:spacing w:before="0" w:beforeAutospacing="0" w:after="0" w:afterAutospacing="0"/>
              <w:jc w:val="both"/>
              <w:rPr>
                <w:rFonts w:ascii="Bookman Old Style" w:hAnsi="Bookman Old Style"/>
              </w:rPr>
            </w:pPr>
            <w:r>
              <w:rPr>
                <w:rFonts w:ascii="Bookman Old Style" w:hAnsi="Bookman Old Style"/>
              </w:rPr>
              <w:t>e.   mengajukan pendapat usul penataan ruang;</w:t>
            </w:r>
          </w:p>
          <w:p w:rsidR="004C1DD2" w:rsidRDefault="004C1DD2" w:rsidP="006E1575">
            <w:pPr>
              <w:pStyle w:val="NormalWeb"/>
              <w:spacing w:before="0" w:beforeAutospacing="0" w:after="0" w:afterAutospacing="0"/>
              <w:jc w:val="both"/>
              <w:rPr>
                <w:rFonts w:ascii="Bookman Old Style" w:hAnsi="Bookman Old Style"/>
              </w:rPr>
            </w:pPr>
            <w:proofErr w:type="gramStart"/>
            <w:r>
              <w:rPr>
                <w:rFonts w:ascii="Bookman Old Style" w:hAnsi="Bookman Old Style"/>
              </w:rPr>
              <w:t>e</w:t>
            </w:r>
            <w:proofErr w:type="gramEnd"/>
            <w:r>
              <w:rPr>
                <w:rFonts w:ascii="Bookman Old Style" w:hAnsi="Bookman Old Style"/>
              </w:rPr>
              <w:t xml:space="preserve">.   </w:t>
            </w:r>
            <w:r w:rsidR="00AE483F">
              <w:rPr>
                <w:rFonts w:ascii="Bookman Old Style" w:hAnsi="Bookman Old Style"/>
              </w:rPr>
              <w:t xml:space="preserve">mendapat </w:t>
            </w:r>
            <w:r>
              <w:rPr>
                <w:rFonts w:ascii="Bookman Old Style" w:hAnsi="Bookman Old Style"/>
              </w:rPr>
              <w:t xml:space="preserve">insentif </w:t>
            </w:r>
            <w:r w:rsidR="00AE483F">
              <w:rPr>
                <w:rFonts w:ascii="Bookman Old Style" w:hAnsi="Bookman Old Style"/>
              </w:rPr>
              <w:t>atas</w:t>
            </w:r>
            <w:r>
              <w:rPr>
                <w:rFonts w:ascii="Bookman Old Style" w:hAnsi="Bookman Old Style"/>
              </w:rPr>
              <w:t xml:space="preserve"> prestasi pemanfaatan ruang.</w:t>
            </w:r>
          </w:p>
          <w:p w:rsidR="004C1DD2" w:rsidRDefault="004C1DD2" w:rsidP="006E1575">
            <w:pPr>
              <w:pStyle w:val="NormalWeb"/>
              <w:spacing w:before="0" w:beforeAutospacing="0" w:after="0" w:afterAutospacing="0"/>
              <w:jc w:val="both"/>
              <w:rPr>
                <w:rFonts w:ascii="Bookman Old Style" w:hAnsi="Bookman Old Style"/>
              </w:rPr>
            </w:pPr>
          </w:p>
          <w:p w:rsidR="004C1DD2" w:rsidRDefault="004C1DD2" w:rsidP="004C1DD2">
            <w:pPr>
              <w:pStyle w:val="NormalWeb"/>
              <w:spacing w:before="0" w:beforeAutospacing="0" w:after="0" w:afterAutospacing="0"/>
              <w:jc w:val="center"/>
              <w:rPr>
                <w:rFonts w:ascii="Bookman Old Style" w:hAnsi="Bookman Old Style"/>
              </w:rPr>
            </w:pPr>
            <w:r>
              <w:rPr>
                <w:rFonts w:ascii="Bookman Old Style" w:hAnsi="Bookman Old Style"/>
              </w:rPr>
              <w:t>Pasal  12</w:t>
            </w:r>
          </w:p>
          <w:p w:rsidR="00943E01" w:rsidRDefault="00943E01"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  </w:t>
            </w:r>
          </w:p>
          <w:p w:rsidR="00710FD5" w:rsidRDefault="00710FD5" w:rsidP="006E1575">
            <w:pPr>
              <w:pStyle w:val="NormalWeb"/>
              <w:spacing w:before="0" w:beforeAutospacing="0" w:after="0" w:afterAutospacing="0"/>
              <w:jc w:val="both"/>
              <w:rPr>
                <w:rFonts w:ascii="Bookman Old Style" w:hAnsi="Bookman Old Style"/>
              </w:rPr>
            </w:pPr>
          </w:p>
          <w:p w:rsidR="00710FD5" w:rsidRDefault="00AE483F" w:rsidP="006E1575">
            <w:pPr>
              <w:pStyle w:val="NormalWeb"/>
              <w:spacing w:before="0" w:beforeAutospacing="0" w:after="0" w:afterAutospacing="0"/>
              <w:jc w:val="both"/>
              <w:rPr>
                <w:rFonts w:ascii="Bookman Old Style" w:hAnsi="Bookman Old Style"/>
              </w:rPr>
            </w:pPr>
            <w:r>
              <w:rPr>
                <w:rFonts w:ascii="Bookman Old Style" w:hAnsi="Bookman Old Style"/>
              </w:rPr>
              <w:t>(1) Investor perorangan maupun badan hukum berkewajiban:</w:t>
            </w:r>
          </w:p>
          <w:p w:rsidR="00AE483F" w:rsidRDefault="00AE483F" w:rsidP="006E1575">
            <w:pPr>
              <w:pStyle w:val="NormalWeb"/>
              <w:spacing w:before="0" w:beforeAutospacing="0" w:after="0" w:afterAutospacing="0"/>
              <w:jc w:val="both"/>
              <w:rPr>
                <w:rFonts w:ascii="Bookman Old Style" w:hAnsi="Bookman Old Style"/>
              </w:rPr>
            </w:pPr>
            <w:r>
              <w:rPr>
                <w:rFonts w:ascii="Bookman Old Style" w:hAnsi="Bookman Old Style"/>
              </w:rPr>
              <w:t>a.  Menaati perijinan investasi dan AMDAL/SPPL/RKL-RPL;</w:t>
            </w:r>
          </w:p>
          <w:p w:rsidR="00AE483F" w:rsidRDefault="00AE483F"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b.  Menjalankan pemberdayaan Masyarakat dengan Corporate </w:t>
            </w:r>
            <w:r>
              <w:rPr>
                <w:rFonts w:ascii="Bookman Old Style" w:hAnsi="Bookman Old Style"/>
              </w:rPr>
              <w:lastRenderedPageBreak/>
              <w:t xml:space="preserve">Social Responsbility dan </w:t>
            </w:r>
            <w:r w:rsidR="00265562">
              <w:rPr>
                <w:rFonts w:ascii="Bookman Old Style" w:hAnsi="Bookman Old Style"/>
              </w:rPr>
              <w:t>belanja produk/tenaga local;</w:t>
            </w:r>
          </w:p>
          <w:p w:rsidR="00AE483F" w:rsidRDefault="00AE483F" w:rsidP="006E1575">
            <w:pPr>
              <w:pStyle w:val="NormalWeb"/>
              <w:spacing w:before="0" w:beforeAutospacing="0" w:after="0" w:afterAutospacing="0"/>
              <w:jc w:val="both"/>
              <w:rPr>
                <w:rFonts w:ascii="Bookman Old Style" w:hAnsi="Bookman Old Style"/>
              </w:rPr>
            </w:pPr>
            <w:r>
              <w:rPr>
                <w:rFonts w:ascii="Bookman Old Style" w:hAnsi="Bookman Old Style"/>
              </w:rPr>
              <w:t>c. Membayar Pajak dan Iuran;</w:t>
            </w:r>
          </w:p>
          <w:p w:rsidR="00265562" w:rsidRDefault="00265562" w:rsidP="006E1575">
            <w:pPr>
              <w:pStyle w:val="NormalWeb"/>
              <w:spacing w:before="0" w:beforeAutospacing="0" w:after="0" w:afterAutospacing="0"/>
              <w:jc w:val="both"/>
              <w:rPr>
                <w:rFonts w:ascii="Bookman Old Style" w:hAnsi="Bookman Old Style"/>
              </w:rPr>
            </w:pPr>
            <w:r>
              <w:rPr>
                <w:rFonts w:ascii="Bookman Old Style" w:hAnsi="Bookman Old Style"/>
              </w:rPr>
              <w:t>d. Menyampai</w:t>
            </w:r>
            <w:r w:rsidR="00AE483F">
              <w:rPr>
                <w:rFonts w:ascii="Bookman Old Style" w:hAnsi="Bookman Old Style"/>
              </w:rPr>
              <w:t>kan laporan AMDAL/SPPL/RKL-RPL</w:t>
            </w:r>
            <w:r>
              <w:rPr>
                <w:rFonts w:ascii="Bookman Old Style" w:hAnsi="Bookman Old Style"/>
              </w:rPr>
              <w:t>.</w:t>
            </w:r>
          </w:p>
          <w:p w:rsidR="00265562" w:rsidRDefault="00265562" w:rsidP="006E1575">
            <w:pPr>
              <w:pStyle w:val="NormalWeb"/>
              <w:spacing w:before="0" w:beforeAutospacing="0" w:after="0" w:afterAutospacing="0"/>
              <w:jc w:val="both"/>
              <w:rPr>
                <w:rFonts w:ascii="Bookman Old Style" w:hAnsi="Bookman Old Style"/>
              </w:rPr>
            </w:pPr>
          </w:p>
          <w:p w:rsidR="00265562" w:rsidRDefault="00265562" w:rsidP="006E1575">
            <w:pPr>
              <w:pStyle w:val="NormalWeb"/>
              <w:spacing w:before="0" w:beforeAutospacing="0" w:after="0" w:afterAutospacing="0"/>
              <w:jc w:val="both"/>
              <w:rPr>
                <w:rFonts w:ascii="Bookman Old Style" w:hAnsi="Bookman Old Style"/>
              </w:rPr>
            </w:pPr>
            <w:r>
              <w:rPr>
                <w:rFonts w:ascii="Bookman Old Style" w:hAnsi="Bookman Old Style"/>
              </w:rPr>
              <w:t>(2) Investor perorangan maupun badan hukum berhak :</w:t>
            </w:r>
          </w:p>
          <w:p w:rsidR="00AE483F" w:rsidRDefault="00265562"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a. </w:t>
            </w:r>
            <w:r w:rsidR="00AE483F">
              <w:rPr>
                <w:rFonts w:ascii="Bookman Old Style" w:hAnsi="Bookman Old Style"/>
              </w:rPr>
              <w:t xml:space="preserve"> </w:t>
            </w:r>
            <w:r>
              <w:rPr>
                <w:rFonts w:ascii="Bookman Old Style" w:hAnsi="Bookman Old Style"/>
              </w:rPr>
              <w:t>Keamanan atas  asset  dan kegiatan investasinya;</w:t>
            </w:r>
          </w:p>
          <w:p w:rsidR="00265562" w:rsidRDefault="00265562" w:rsidP="006E1575">
            <w:pPr>
              <w:pStyle w:val="NormalWeb"/>
              <w:spacing w:before="0" w:beforeAutospacing="0" w:after="0" w:afterAutospacing="0"/>
              <w:jc w:val="both"/>
              <w:rPr>
                <w:rFonts w:ascii="Bookman Old Style" w:hAnsi="Bookman Old Style"/>
              </w:rPr>
            </w:pPr>
            <w:r>
              <w:rPr>
                <w:rFonts w:ascii="Bookman Old Style" w:hAnsi="Bookman Old Style"/>
              </w:rPr>
              <w:t>b.  Bebas  atas  pungutan liar;</w:t>
            </w:r>
          </w:p>
          <w:p w:rsidR="00265562" w:rsidRDefault="00265562" w:rsidP="006E1575">
            <w:pPr>
              <w:pStyle w:val="NormalWeb"/>
              <w:spacing w:before="0" w:beforeAutospacing="0" w:after="0" w:afterAutospacing="0"/>
              <w:jc w:val="both"/>
              <w:rPr>
                <w:rFonts w:ascii="Bookman Old Style" w:hAnsi="Bookman Old Style"/>
              </w:rPr>
            </w:pPr>
            <w:r>
              <w:rPr>
                <w:rFonts w:ascii="Bookman Old Style" w:hAnsi="Bookman Old Style"/>
              </w:rPr>
              <w:t xml:space="preserve">c.  Mendapat layanan dari fasiiltas umum; </w:t>
            </w:r>
          </w:p>
          <w:p w:rsidR="006E1575" w:rsidRDefault="006E1575" w:rsidP="006E1575">
            <w:pPr>
              <w:pStyle w:val="NormalWeb"/>
              <w:spacing w:before="0" w:beforeAutospacing="0" w:after="0" w:afterAutospacing="0"/>
              <w:jc w:val="both"/>
              <w:rPr>
                <w:rFonts w:ascii="Bookman Old Style" w:hAnsi="Bookman Old Style"/>
              </w:rPr>
            </w:pPr>
          </w:p>
          <w:p w:rsidR="000D00F1" w:rsidRDefault="000D00F1" w:rsidP="00327A96">
            <w:pPr>
              <w:pStyle w:val="NormalWeb"/>
              <w:spacing w:before="0" w:beforeAutospacing="0" w:after="0" w:afterAutospacing="0"/>
              <w:jc w:val="center"/>
              <w:rPr>
                <w:rFonts w:ascii="Bookman Old Style" w:hAnsi="Bookman Old Style"/>
                <w:lang w:val="id-ID"/>
              </w:rPr>
            </w:pPr>
            <w:r>
              <w:rPr>
                <w:rFonts w:ascii="Bookman Old Style" w:hAnsi="Bookman Old Style"/>
                <w:lang w:val="id-ID"/>
              </w:rPr>
              <w:t>BAB V</w:t>
            </w:r>
          </w:p>
          <w:p w:rsidR="000D00F1" w:rsidRPr="000D00F1" w:rsidRDefault="000D00F1" w:rsidP="00327A96">
            <w:pPr>
              <w:pStyle w:val="NormalWeb"/>
              <w:spacing w:before="0" w:beforeAutospacing="0" w:after="0" w:afterAutospacing="0"/>
              <w:jc w:val="center"/>
              <w:rPr>
                <w:rFonts w:ascii="Bookman Old Style" w:hAnsi="Bookman Old Style"/>
                <w:lang w:val="id-ID"/>
              </w:rPr>
            </w:pPr>
            <w:r w:rsidRPr="000D00F1">
              <w:rPr>
                <w:rFonts w:ascii="Bookman Old Style" w:hAnsi="Bookman Old Style"/>
              </w:rPr>
              <w:t>PELAKSANAAN</w:t>
            </w:r>
            <w:r w:rsidRPr="000D00F1">
              <w:rPr>
                <w:rFonts w:ascii="Bookman Old Style" w:hAnsi="Bookman Old Style"/>
                <w:lang w:val="id-ID"/>
              </w:rPr>
              <w:t xml:space="preserve"> PENATAAN RUANG</w:t>
            </w:r>
          </w:p>
          <w:p w:rsidR="000D00F1" w:rsidRDefault="000D00F1" w:rsidP="00327A96">
            <w:pPr>
              <w:pStyle w:val="NormalWeb"/>
              <w:spacing w:before="0" w:beforeAutospacing="0" w:after="0" w:afterAutospacing="0"/>
              <w:jc w:val="center"/>
              <w:rPr>
                <w:rFonts w:ascii="Bookman Old Style" w:hAnsi="Bookman Old Style"/>
                <w:lang w:val="id-ID"/>
              </w:rPr>
            </w:pPr>
          </w:p>
          <w:p w:rsidR="000D00F1" w:rsidRPr="00D82DD5" w:rsidRDefault="000D00F1" w:rsidP="00327A96">
            <w:pPr>
              <w:pStyle w:val="NormalWeb"/>
              <w:spacing w:before="0" w:beforeAutospacing="0" w:after="0" w:afterAutospacing="0"/>
              <w:jc w:val="center"/>
              <w:rPr>
                <w:rFonts w:ascii="Bookman Old Style" w:hAnsi="Bookman Old Style"/>
              </w:rPr>
            </w:pPr>
            <w:r w:rsidRPr="000D00F1">
              <w:rPr>
                <w:rFonts w:ascii="Bookman Old Style" w:hAnsi="Bookman Old Style"/>
              </w:rPr>
              <w:t>Pasal</w:t>
            </w:r>
            <w:r w:rsidR="00D82DD5">
              <w:rPr>
                <w:rFonts w:ascii="Bookman Old Style" w:hAnsi="Bookman Old Style"/>
                <w:lang w:val="id-ID"/>
              </w:rPr>
              <w:t xml:space="preserve"> </w:t>
            </w:r>
            <w:r w:rsidR="00D82DD5">
              <w:rPr>
                <w:rFonts w:ascii="Bookman Old Style" w:hAnsi="Bookman Old Style"/>
              </w:rPr>
              <w:t>10</w:t>
            </w:r>
          </w:p>
          <w:p w:rsidR="000D00F1" w:rsidRPr="000D00F1" w:rsidRDefault="00A32E20" w:rsidP="00327A96">
            <w:pPr>
              <w:pStyle w:val="NormalWeb"/>
              <w:numPr>
                <w:ilvl w:val="0"/>
                <w:numId w:val="14"/>
              </w:numPr>
              <w:tabs>
                <w:tab w:val="left" w:pos="475"/>
              </w:tabs>
              <w:spacing w:before="0" w:beforeAutospacing="0" w:after="0" w:afterAutospacing="0"/>
              <w:ind w:left="0" w:hanging="475"/>
              <w:jc w:val="both"/>
              <w:rPr>
                <w:rFonts w:ascii="Bookman Old Style" w:hAnsi="Bookman Old Style"/>
                <w:lang w:val="id-ID"/>
              </w:rPr>
            </w:pPr>
            <w:r>
              <w:rPr>
                <w:rFonts w:ascii="Bookman Old Style" w:hAnsi="Bookman Old Style"/>
              </w:rPr>
              <w:t xml:space="preserve">(1)  </w:t>
            </w:r>
            <w:r w:rsidR="000D00F1" w:rsidRPr="000D00F1">
              <w:rPr>
                <w:rFonts w:ascii="Bookman Old Style" w:hAnsi="Bookman Old Style"/>
                <w:lang w:val="id-ID"/>
              </w:rPr>
              <w:t>Perencanaan tata ruang dilakukan untuk menghasilkan:</w:t>
            </w:r>
          </w:p>
          <w:p w:rsidR="000D00F1" w:rsidRPr="000D00F1" w:rsidRDefault="00A32E20" w:rsidP="00A32E20">
            <w:pPr>
              <w:pStyle w:val="NormalWeb"/>
              <w:numPr>
                <w:ilvl w:val="0"/>
                <w:numId w:val="15"/>
              </w:numPr>
              <w:tabs>
                <w:tab w:val="left" w:pos="900"/>
              </w:tabs>
              <w:spacing w:before="0" w:beforeAutospacing="0" w:after="0" w:afterAutospacing="0"/>
              <w:ind w:left="33" w:firstLine="0"/>
              <w:jc w:val="both"/>
              <w:rPr>
                <w:rFonts w:ascii="Bookman Old Style" w:hAnsi="Bookman Old Style"/>
                <w:lang w:val="id-ID"/>
              </w:rPr>
            </w:pPr>
            <w:r>
              <w:rPr>
                <w:rFonts w:ascii="Bookman Old Style" w:hAnsi="Bookman Old Style"/>
                <w:lang w:val="id-ID"/>
              </w:rPr>
              <w:t xml:space="preserve">rencana umum tata ruang; </w:t>
            </w:r>
          </w:p>
          <w:p w:rsidR="000D00F1" w:rsidRPr="00A9270B" w:rsidRDefault="00A32E20" w:rsidP="00A32E20">
            <w:pPr>
              <w:pStyle w:val="NormalWeb"/>
              <w:numPr>
                <w:ilvl w:val="0"/>
                <w:numId w:val="15"/>
              </w:numPr>
              <w:tabs>
                <w:tab w:val="left" w:pos="900"/>
              </w:tabs>
              <w:spacing w:before="0" w:beforeAutospacing="0" w:after="0" w:afterAutospacing="0"/>
              <w:ind w:left="33" w:firstLine="0"/>
              <w:jc w:val="both"/>
              <w:rPr>
                <w:rFonts w:ascii="Bookman Old Style" w:hAnsi="Bookman Old Style"/>
                <w:lang w:val="id-ID"/>
              </w:rPr>
            </w:pPr>
            <w:r>
              <w:rPr>
                <w:rFonts w:ascii="Bookman Old Style" w:hAnsi="Bookman Old Style"/>
                <w:lang w:val="id-ID"/>
              </w:rPr>
              <w:t>rencana rinci tata ruang</w:t>
            </w:r>
            <w:r>
              <w:rPr>
                <w:rFonts w:ascii="Bookman Old Style" w:hAnsi="Bookman Old Style"/>
              </w:rPr>
              <w:t>; dan</w:t>
            </w:r>
          </w:p>
          <w:p w:rsidR="00A9270B" w:rsidRPr="000D00F1" w:rsidRDefault="00A9270B" w:rsidP="00A32E20">
            <w:pPr>
              <w:pStyle w:val="NormalWeb"/>
              <w:numPr>
                <w:ilvl w:val="0"/>
                <w:numId w:val="15"/>
              </w:numPr>
              <w:tabs>
                <w:tab w:val="left" w:pos="900"/>
              </w:tabs>
              <w:spacing w:before="0" w:beforeAutospacing="0" w:after="0" w:afterAutospacing="0"/>
              <w:ind w:left="33" w:firstLine="0"/>
              <w:jc w:val="both"/>
              <w:rPr>
                <w:rFonts w:ascii="Bookman Old Style" w:hAnsi="Bookman Old Style"/>
                <w:lang w:val="id-ID"/>
              </w:rPr>
            </w:pPr>
            <w:proofErr w:type="gramStart"/>
            <w:r>
              <w:rPr>
                <w:rFonts w:ascii="Bookman Old Style" w:hAnsi="Bookman Old Style"/>
              </w:rPr>
              <w:t>rencana</w:t>
            </w:r>
            <w:proofErr w:type="gramEnd"/>
            <w:r>
              <w:rPr>
                <w:rFonts w:ascii="Bookman Old Style" w:hAnsi="Bookman Old Style"/>
              </w:rPr>
              <w:t xml:space="preserve"> tata bangunan dan lingkungan.</w:t>
            </w:r>
          </w:p>
          <w:p w:rsidR="000D00F1" w:rsidRPr="000D00F1" w:rsidRDefault="000D00F1" w:rsidP="00A32E20">
            <w:pPr>
              <w:pStyle w:val="NormalWeb"/>
              <w:numPr>
                <w:ilvl w:val="0"/>
                <w:numId w:val="14"/>
              </w:numPr>
              <w:tabs>
                <w:tab w:val="left" w:pos="475"/>
              </w:tabs>
              <w:spacing w:before="0" w:beforeAutospacing="0" w:after="0" w:afterAutospacing="0"/>
              <w:ind w:left="33" w:firstLine="0"/>
              <w:jc w:val="both"/>
              <w:rPr>
                <w:rFonts w:ascii="Bookman Old Style" w:hAnsi="Bookman Old Style"/>
                <w:lang w:val="id-ID"/>
              </w:rPr>
            </w:pPr>
            <w:r w:rsidRPr="000D00F1">
              <w:rPr>
                <w:rFonts w:ascii="Bookman Old Style" w:hAnsi="Bookman Old Style"/>
                <w:lang w:val="id-ID"/>
              </w:rPr>
              <w:t>Rencana umum tata ruang sebagaimana dimaksud pada ayat (1) huruf a secara berhierarki terdiri atas:</w:t>
            </w:r>
          </w:p>
          <w:p w:rsidR="000D00F1" w:rsidRPr="000D00F1" w:rsidRDefault="00A9270B" w:rsidP="00A32E20">
            <w:pPr>
              <w:pStyle w:val="NormalWeb"/>
              <w:numPr>
                <w:ilvl w:val="0"/>
                <w:numId w:val="16"/>
              </w:numPr>
              <w:tabs>
                <w:tab w:val="left" w:pos="900"/>
              </w:tabs>
              <w:spacing w:before="0" w:beforeAutospacing="0" w:after="0" w:afterAutospacing="0"/>
              <w:ind w:left="33" w:firstLine="0"/>
              <w:jc w:val="both"/>
              <w:rPr>
                <w:rFonts w:ascii="Bookman Old Style" w:hAnsi="Bookman Old Style"/>
                <w:lang w:val="id-ID"/>
              </w:rPr>
            </w:pPr>
            <w:r>
              <w:rPr>
                <w:rFonts w:ascii="Bookman Old Style" w:hAnsi="Bookman Old Style"/>
                <w:lang w:val="id-ID"/>
              </w:rPr>
              <w:t xml:space="preserve">Rencana Tata Ruang Wilayah </w:t>
            </w:r>
            <w:r>
              <w:rPr>
                <w:rFonts w:ascii="Bookman Old Style" w:hAnsi="Bookman Old Style"/>
              </w:rPr>
              <w:t>Kalurahan</w:t>
            </w:r>
            <w:r w:rsidR="000D00F1" w:rsidRPr="000D00F1">
              <w:rPr>
                <w:rFonts w:ascii="Bookman Old Style" w:hAnsi="Bookman Old Style"/>
                <w:lang w:val="id-ID"/>
              </w:rPr>
              <w:t>;</w:t>
            </w:r>
          </w:p>
          <w:p w:rsidR="000D00F1" w:rsidRPr="000D00F1" w:rsidRDefault="00A9270B" w:rsidP="00A32E20">
            <w:pPr>
              <w:pStyle w:val="NormalWeb"/>
              <w:numPr>
                <w:ilvl w:val="0"/>
                <w:numId w:val="16"/>
              </w:numPr>
              <w:tabs>
                <w:tab w:val="left" w:pos="900"/>
              </w:tabs>
              <w:spacing w:before="0" w:beforeAutospacing="0" w:after="0" w:afterAutospacing="0"/>
              <w:ind w:left="33" w:firstLine="0"/>
              <w:jc w:val="both"/>
              <w:rPr>
                <w:rFonts w:ascii="Bookman Old Style" w:hAnsi="Bookman Old Style"/>
                <w:lang w:val="id-ID"/>
              </w:rPr>
            </w:pPr>
            <w:r>
              <w:rPr>
                <w:rFonts w:ascii="Bookman Old Style" w:hAnsi="Bookman Old Style"/>
                <w:lang w:val="id-ID"/>
              </w:rPr>
              <w:t xml:space="preserve">rencana tata ruang wilayah </w:t>
            </w:r>
            <w:r>
              <w:rPr>
                <w:rFonts w:ascii="Bookman Old Style" w:hAnsi="Bookman Old Style"/>
              </w:rPr>
              <w:t>Padukuhan</w:t>
            </w:r>
            <w:r w:rsidR="000D00F1" w:rsidRPr="000D00F1">
              <w:rPr>
                <w:rFonts w:ascii="Bookman Old Style" w:hAnsi="Bookman Old Style"/>
                <w:lang w:val="id-ID"/>
              </w:rPr>
              <w:t>; dan</w:t>
            </w:r>
          </w:p>
          <w:p w:rsidR="000D00F1" w:rsidRDefault="000D00F1" w:rsidP="00A32E20">
            <w:pPr>
              <w:pStyle w:val="NormalWeb"/>
              <w:numPr>
                <w:ilvl w:val="0"/>
                <w:numId w:val="16"/>
              </w:numPr>
              <w:tabs>
                <w:tab w:val="left" w:pos="900"/>
              </w:tabs>
              <w:spacing w:before="0" w:beforeAutospacing="0" w:after="0" w:afterAutospacing="0"/>
              <w:ind w:left="33" w:firstLine="0"/>
              <w:jc w:val="both"/>
              <w:rPr>
                <w:rFonts w:ascii="Bookman Old Style" w:hAnsi="Bookman Old Style"/>
                <w:lang w:val="id-ID"/>
              </w:rPr>
            </w:pPr>
            <w:r w:rsidRPr="000D00F1">
              <w:rPr>
                <w:rFonts w:ascii="Bookman Old Style" w:hAnsi="Bookman Old Style"/>
                <w:lang w:val="id-ID"/>
              </w:rPr>
              <w:t xml:space="preserve">rencana tata ruang wilayah RW dan rencana tata ruang wilayah </w:t>
            </w:r>
            <w:r w:rsidR="00A9270B">
              <w:rPr>
                <w:rFonts w:ascii="Bookman Old Style" w:hAnsi="Bookman Old Style"/>
              </w:rPr>
              <w:t xml:space="preserve"> </w:t>
            </w:r>
            <w:r w:rsidRPr="000D00F1">
              <w:rPr>
                <w:rFonts w:ascii="Bookman Old Style" w:hAnsi="Bookman Old Style"/>
                <w:lang w:val="id-ID"/>
              </w:rPr>
              <w:t>RT.</w:t>
            </w: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D82DD5" w:rsidP="00327A96">
            <w:pPr>
              <w:pStyle w:val="NormalWeb"/>
              <w:spacing w:before="0" w:beforeAutospacing="0" w:after="0" w:afterAutospacing="0"/>
              <w:jc w:val="center"/>
              <w:rPr>
                <w:rFonts w:ascii="Bookman Old Style" w:hAnsi="Bookman Old Style"/>
              </w:rPr>
            </w:pPr>
            <w:r>
              <w:rPr>
                <w:rFonts w:ascii="Bookman Old Style" w:hAnsi="Bookman Old Style"/>
              </w:rPr>
              <w:t>Pasal 11</w:t>
            </w:r>
          </w:p>
          <w:p w:rsidR="00D82DD5" w:rsidRDefault="00D82DD5" w:rsidP="00327A96">
            <w:pPr>
              <w:pStyle w:val="NormalWeb"/>
              <w:spacing w:before="0" w:beforeAutospacing="0" w:after="0" w:afterAutospacing="0"/>
              <w:jc w:val="both"/>
              <w:rPr>
                <w:rFonts w:ascii="Bookman Old Style" w:hAnsi="Bookman Old Style"/>
              </w:rPr>
            </w:pPr>
            <w:r w:rsidRPr="00D82DD5">
              <w:rPr>
                <w:rFonts w:ascii="Bookman Old Style" w:hAnsi="Bookman Old Style"/>
              </w:rPr>
              <w:t xml:space="preserve">Arahan </w:t>
            </w:r>
            <w:r>
              <w:rPr>
                <w:rFonts w:ascii="Bookman Old Style" w:hAnsi="Bookman Old Style"/>
              </w:rPr>
              <w:t xml:space="preserve">dari </w:t>
            </w:r>
            <w:r w:rsidR="00327A96">
              <w:rPr>
                <w:rFonts w:ascii="Bookman Old Style" w:hAnsi="Bookman Old Style"/>
              </w:rPr>
              <w:t xml:space="preserve">pelaksanaan </w:t>
            </w:r>
            <w:r w:rsidRPr="00D82DD5">
              <w:rPr>
                <w:rFonts w:ascii="Bookman Old Style" w:hAnsi="Bookman Old Style"/>
              </w:rPr>
              <w:t>pema</w:t>
            </w:r>
            <w:r>
              <w:rPr>
                <w:rFonts w:ascii="Bookman Old Style" w:hAnsi="Bookman Old Style"/>
              </w:rPr>
              <w:t xml:space="preserve">nfaatan tata ruang Kalurahan Karangwuni </w:t>
            </w:r>
            <w:r w:rsidRPr="00D82DD5">
              <w:rPr>
                <w:rFonts w:ascii="Bookman Old Style" w:hAnsi="Bookman Old Style"/>
              </w:rPr>
              <w:t xml:space="preserve"> terdiri atas</w:t>
            </w:r>
            <w:r>
              <w:rPr>
                <w:rFonts w:ascii="Bookman Old Style" w:hAnsi="Bookman Old Style"/>
              </w:rPr>
              <w:t xml:space="preserve">  </w:t>
            </w:r>
            <w:r w:rsidRPr="00D82DD5">
              <w:rPr>
                <w:rFonts w:ascii="Bookman Old Style" w:hAnsi="Bookman Old Style"/>
              </w:rPr>
              <w:t xml:space="preserve">: </w:t>
            </w:r>
          </w:p>
          <w:p w:rsidR="00D82DD5" w:rsidRDefault="00D82DD5" w:rsidP="0057390A">
            <w:pPr>
              <w:pStyle w:val="NormalWeb"/>
              <w:spacing w:before="0" w:beforeAutospacing="0" w:after="0" w:afterAutospacing="0"/>
              <w:ind w:left="333" w:hanging="283"/>
              <w:jc w:val="both"/>
              <w:rPr>
                <w:rFonts w:ascii="Bookman Old Style" w:hAnsi="Bookman Old Style"/>
              </w:rPr>
            </w:pPr>
            <w:r w:rsidRPr="00D82DD5">
              <w:rPr>
                <w:rFonts w:ascii="Bookman Old Style" w:hAnsi="Bookman Old Style"/>
              </w:rPr>
              <w:t xml:space="preserve">a. </w:t>
            </w:r>
            <w:r>
              <w:rPr>
                <w:rFonts w:ascii="Bookman Old Style" w:hAnsi="Bookman Old Style"/>
              </w:rPr>
              <w:t xml:space="preserve"> </w:t>
            </w:r>
            <w:r w:rsidRPr="00D82DD5">
              <w:rPr>
                <w:rFonts w:ascii="Bookman Old Style" w:hAnsi="Bookman Old Style"/>
              </w:rPr>
              <w:t>perwujuda</w:t>
            </w:r>
            <w:r w:rsidR="00327A96">
              <w:rPr>
                <w:rFonts w:ascii="Bookman Old Style" w:hAnsi="Bookman Old Style"/>
              </w:rPr>
              <w:t>n rencana kawasan pertanian</w:t>
            </w:r>
            <w:r w:rsidR="0057390A">
              <w:rPr>
                <w:rFonts w:ascii="Bookman Old Style" w:hAnsi="Bookman Old Style"/>
              </w:rPr>
              <w:t xml:space="preserve"> organik</w:t>
            </w:r>
            <w:r w:rsidR="00327A96">
              <w:rPr>
                <w:rFonts w:ascii="Bookman Old Style" w:hAnsi="Bookman Old Style"/>
              </w:rPr>
              <w:t xml:space="preserve"> terpadu</w:t>
            </w:r>
            <w:r w:rsidR="0057390A">
              <w:rPr>
                <w:rFonts w:ascii="Bookman Old Style" w:hAnsi="Bookman Old Style"/>
              </w:rPr>
              <w:t xml:space="preserve"> dan berkelanjutan</w:t>
            </w:r>
            <w:r w:rsidRPr="00D82DD5">
              <w:rPr>
                <w:rFonts w:ascii="Bookman Old Style" w:hAnsi="Bookman Old Style"/>
              </w:rPr>
              <w:t xml:space="preserve">; </w:t>
            </w:r>
          </w:p>
          <w:p w:rsidR="00D82DD5" w:rsidRDefault="00D82DD5" w:rsidP="00327A96">
            <w:pPr>
              <w:pStyle w:val="NormalWeb"/>
              <w:spacing w:before="0" w:beforeAutospacing="0" w:after="0" w:afterAutospacing="0"/>
              <w:jc w:val="both"/>
              <w:rPr>
                <w:rFonts w:ascii="Bookman Old Style" w:hAnsi="Bookman Old Style"/>
              </w:rPr>
            </w:pPr>
            <w:r w:rsidRPr="00D82DD5">
              <w:rPr>
                <w:rFonts w:ascii="Bookman Old Style" w:hAnsi="Bookman Old Style"/>
              </w:rPr>
              <w:t xml:space="preserve">b. </w:t>
            </w:r>
            <w:r>
              <w:rPr>
                <w:rFonts w:ascii="Bookman Old Style" w:hAnsi="Bookman Old Style"/>
              </w:rPr>
              <w:t xml:space="preserve"> </w:t>
            </w:r>
            <w:r w:rsidRPr="00D82DD5">
              <w:rPr>
                <w:rFonts w:ascii="Bookman Old Style" w:hAnsi="Bookman Old Style"/>
              </w:rPr>
              <w:t xml:space="preserve">perwujudan rencana jaringan prasarana desa; </w:t>
            </w:r>
          </w:p>
          <w:p w:rsidR="00D82DD5" w:rsidRDefault="00D82DD5" w:rsidP="00327A96">
            <w:pPr>
              <w:pStyle w:val="NormalWeb"/>
              <w:spacing w:before="0" w:beforeAutospacing="0" w:after="0" w:afterAutospacing="0"/>
              <w:ind w:left="333" w:hanging="283"/>
              <w:jc w:val="both"/>
              <w:rPr>
                <w:rFonts w:ascii="Bookman Old Style" w:hAnsi="Bookman Old Style"/>
              </w:rPr>
            </w:pPr>
            <w:r>
              <w:rPr>
                <w:rFonts w:ascii="Bookman Old Style" w:hAnsi="Bookman Old Style"/>
              </w:rPr>
              <w:t xml:space="preserve">c. </w:t>
            </w:r>
            <w:r w:rsidRPr="00D82DD5">
              <w:rPr>
                <w:rFonts w:ascii="Bookman Old Style" w:hAnsi="Bookman Old Style"/>
              </w:rPr>
              <w:t>indikasi</w:t>
            </w:r>
            <w:r w:rsidR="00327A96">
              <w:rPr>
                <w:rFonts w:ascii="Bookman Old Style" w:hAnsi="Bookman Old Style"/>
              </w:rPr>
              <w:t xml:space="preserve"> </w:t>
            </w:r>
            <w:r w:rsidRPr="00D82DD5">
              <w:rPr>
                <w:rFonts w:ascii="Bookman Old Style" w:hAnsi="Bookman Old Style"/>
              </w:rPr>
              <w:t xml:space="preserve"> </w:t>
            </w:r>
            <w:r>
              <w:rPr>
                <w:rFonts w:ascii="Bookman Old Style" w:hAnsi="Bookman Old Style"/>
              </w:rPr>
              <w:t xml:space="preserve">program utama </w:t>
            </w:r>
            <w:r w:rsidR="00327A96">
              <w:rPr>
                <w:rFonts w:ascii="Bookman Old Style" w:hAnsi="Bookman Old Style"/>
              </w:rPr>
              <w:t xml:space="preserve">dari </w:t>
            </w:r>
            <w:r>
              <w:rPr>
                <w:rFonts w:ascii="Bookman Old Style" w:hAnsi="Bookman Old Style"/>
              </w:rPr>
              <w:t>perwujudan pemanfaatan</w:t>
            </w:r>
            <w:r w:rsidRPr="00D82DD5">
              <w:rPr>
                <w:rFonts w:ascii="Bookman Old Style" w:hAnsi="Bookman Old Style"/>
              </w:rPr>
              <w:t xml:space="preserve"> tata </w:t>
            </w:r>
            <w:r w:rsidR="00327A96">
              <w:rPr>
                <w:rFonts w:ascii="Bookman Old Style" w:hAnsi="Bookman Old Style"/>
              </w:rPr>
              <w:t xml:space="preserve">   </w:t>
            </w:r>
            <w:r>
              <w:rPr>
                <w:rFonts w:ascii="Bookman Old Style" w:hAnsi="Bookman Old Style"/>
              </w:rPr>
              <w:t>ruang wilayah kalurahan</w:t>
            </w:r>
            <w:r w:rsidRPr="00D82DD5">
              <w:rPr>
                <w:rFonts w:ascii="Bookman Old Style" w:hAnsi="Bookman Old Style"/>
              </w:rPr>
              <w:t xml:space="preserve"> terhadap Rencana Pembangunan J</w:t>
            </w:r>
            <w:r w:rsidR="00327A96">
              <w:rPr>
                <w:rFonts w:ascii="Bookman Old Style" w:hAnsi="Bookman Old Style"/>
              </w:rPr>
              <w:t>angka Menengah (RPJM) Kalurahan</w:t>
            </w:r>
            <w:r>
              <w:rPr>
                <w:rFonts w:ascii="Bookman Old Style" w:hAnsi="Bookman Old Style"/>
              </w:rPr>
              <w:t>;</w:t>
            </w:r>
          </w:p>
          <w:p w:rsidR="00D82DD5" w:rsidRPr="00D82DD5" w:rsidRDefault="00327A96" w:rsidP="00327A96">
            <w:pPr>
              <w:pStyle w:val="NormalWeb"/>
              <w:spacing w:before="0" w:beforeAutospacing="0" w:after="0" w:afterAutospacing="0"/>
              <w:ind w:left="333" w:hanging="333"/>
              <w:jc w:val="both"/>
              <w:rPr>
                <w:rFonts w:ascii="Bookman Old Style" w:hAnsi="Bookman Old Style"/>
              </w:rPr>
            </w:pPr>
            <w:proofErr w:type="gramStart"/>
            <w:r>
              <w:rPr>
                <w:rFonts w:ascii="Bookman Old Style" w:hAnsi="Bookman Old Style"/>
              </w:rPr>
              <w:t>d</w:t>
            </w:r>
            <w:proofErr w:type="gramEnd"/>
            <w:r>
              <w:rPr>
                <w:rFonts w:ascii="Bookman Old Style" w:hAnsi="Bookman Old Style"/>
              </w:rPr>
              <w:t xml:space="preserve">. </w:t>
            </w:r>
            <w:r w:rsidR="00D82DD5">
              <w:rPr>
                <w:rFonts w:ascii="Bookman Old Style" w:hAnsi="Bookman Old Style"/>
              </w:rPr>
              <w:t xml:space="preserve">koordinasi, harmonisasi, </w:t>
            </w:r>
            <w:r w:rsidR="00D82DD5" w:rsidRPr="00D82DD5">
              <w:rPr>
                <w:rFonts w:ascii="Bookman Old Style" w:hAnsi="Bookman Old Style"/>
              </w:rPr>
              <w:t>sinkronisasi</w:t>
            </w:r>
            <w:r w:rsidR="00D82DD5">
              <w:rPr>
                <w:rFonts w:ascii="Bookman Old Style" w:hAnsi="Bookman Old Style"/>
              </w:rPr>
              <w:t>, dan kolaborasi</w:t>
            </w:r>
            <w:r w:rsidR="00D82DD5" w:rsidRPr="00D82DD5">
              <w:rPr>
                <w:rFonts w:ascii="Bookman Old Style" w:hAnsi="Bookman Old Style"/>
              </w:rPr>
              <w:t xml:space="preserve"> </w:t>
            </w:r>
            <w:r w:rsidR="00D82DD5">
              <w:rPr>
                <w:rFonts w:ascii="Bookman Old Style" w:hAnsi="Bookman Old Style"/>
              </w:rPr>
              <w:t xml:space="preserve">lintas pelaku </w:t>
            </w:r>
            <w:r>
              <w:rPr>
                <w:rFonts w:ascii="Bookman Old Style" w:hAnsi="Bookman Old Style"/>
              </w:rPr>
              <w:t xml:space="preserve">antar </w:t>
            </w:r>
            <w:r w:rsidR="00D82DD5">
              <w:rPr>
                <w:rFonts w:ascii="Bookman Old Style" w:hAnsi="Bookman Old Style"/>
              </w:rPr>
              <w:t xml:space="preserve">para pihak dalam </w:t>
            </w:r>
            <w:r w:rsidR="00D82DD5" w:rsidRPr="00D82DD5">
              <w:rPr>
                <w:rFonts w:ascii="Bookman Old Style" w:hAnsi="Bookman Old Style"/>
              </w:rPr>
              <w:t>progr</w:t>
            </w:r>
            <w:r w:rsidR="00D82DD5">
              <w:rPr>
                <w:rFonts w:ascii="Bookman Old Style" w:hAnsi="Bookman Old Style"/>
              </w:rPr>
              <w:t>am pemanfaatan tata wilayah kalurahan</w:t>
            </w:r>
            <w:r w:rsidR="00D82DD5" w:rsidRPr="00D82DD5">
              <w:rPr>
                <w:rFonts w:ascii="Bookman Old Style" w:hAnsi="Bookman Old Style"/>
              </w:rPr>
              <w:t>.</w:t>
            </w:r>
          </w:p>
          <w:p w:rsidR="00233CE2" w:rsidRDefault="00233CE2" w:rsidP="00327A96">
            <w:pPr>
              <w:pStyle w:val="NormalWeb"/>
              <w:spacing w:before="0" w:beforeAutospacing="0" w:after="0" w:afterAutospacing="0"/>
              <w:jc w:val="center"/>
              <w:rPr>
                <w:rFonts w:ascii="Bookman Old Style" w:hAnsi="Bookman Old Style"/>
                <w:lang w:val="id-ID"/>
              </w:rPr>
            </w:pPr>
          </w:p>
          <w:p w:rsidR="0057390A" w:rsidRDefault="0057390A" w:rsidP="00327A96">
            <w:pPr>
              <w:pStyle w:val="NormalWeb"/>
              <w:spacing w:before="0" w:beforeAutospacing="0" w:after="0" w:afterAutospacing="0"/>
              <w:jc w:val="center"/>
            </w:pPr>
            <w:r>
              <w:t xml:space="preserve">BAB VII </w:t>
            </w:r>
          </w:p>
          <w:p w:rsidR="0057390A" w:rsidRPr="0057390A" w:rsidRDefault="0057390A" w:rsidP="00833F22">
            <w:pPr>
              <w:pStyle w:val="NormalWeb"/>
              <w:spacing w:before="0" w:beforeAutospacing="0" w:after="0" w:afterAutospacing="0"/>
              <w:jc w:val="center"/>
              <w:rPr>
                <w:rFonts w:ascii="Bookman Old Style" w:hAnsi="Bookman Old Style"/>
              </w:rPr>
            </w:pPr>
            <w:r w:rsidRPr="0057390A">
              <w:rPr>
                <w:rFonts w:ascii="Bookman Old Style" w:hAnsi="Bookman Old Style"/>
              </w:rPr>
              <w:t>PEMBINAAN</w:t>
            </w:r>
          </w:p>
          <w:p w:rsidR="0057390A" w:rsidRPr="0057390A" w:rsidRDefault="0057390A" w:rsidP="0057390A">
            <w:pPr>
              <w:pStyle w:val="NormalWeb"/>
              <w:spacing w:before="0" w:beforeAutospacing="0" w:after="0" w:afterAutospacing="0"/>
              <w:jc w:val="both"/>
              <w:rPr>
                <w:rFonts w:ascii="Bookman Old Style" w:hAnsi="Bookman Old Style"/>
              </w:rPr>
            </w:pPr>
          </w:p>
          <w:p w:rsidR="0057390A" w:rsidRPr="0057390A" w:rsidRDefault="00833F22" w:rsidP="00833F22">
            <w:pPr>
              <w:pStyle w:val="NormalWeb"/>
              <w:spacing w:before="0" w:beforeAutospacing="0" w:after="0" w:afterAutospacing="0"/>
              <w:jc w:val="center"/>
              <w:rPr>
                <w:rFonts w:ascii="Bookman Old Style" w:hAnsi="Bookman Old Style"/>
              </w:rPr>
            </w:pPr>
            <w:r>
              <w:rPr>
                <w:rFonts w:ascii="Bookman Old Style" w:hAnsi="Bookman Old Style"/>
              </w:rPr>
              <w:t>Pasal  12</w:t>
            </w:r>
          </w:p>
          <w:p w:rsidR="0057390A" w:rsidRDefault="00C429CF" w:rsidP="0057390A">
            <w:pPr>
              <w:pStyle w:val="NormalWeb"/>
              <w:spacing w:before="0" w:beforeAutospacing="0" w:after="0" w:afterAutospacing="0"/>
              <w:jc w:val="both"/>
              <w:rPr>
                <w:rFonts w:ascii="Bookman Old Style" w:hAnsi="Bookman Old Style"/>
              </w:rPr>
            </w:pPr>
            <w:r>
              <w:rPr>
                <w:rFonts w:ascii="Bookman Old Style" w:hAnsi="Bookman Old Style"/>
              </w:rPr>
              <w:t xml:space="preserve">Dalam hal pembinaan tata-ruang, </w:t>
            </w:r>
            <w:r w:rsidR="00833F22">
              <w:rPr>
                <w:rFonts w:ascii="Bookman Old Style" w:hAnsi="Bookman Old Style"/>
              </w:rPr>
              <w:t>P</w:t>
            </w:r>
            <w:r>
              <w:rPr>
                <w:rFonts w:ascii="Bookman Old Style" w:hAnsi="Bookman Old Style"/>
              </w:rPr>
              <w:t>emerintah Kalurahan</w:t>
            </w:r>
            <w:r w:rsidR="0057390A" w:rsidRPr="0057390A">
              <w:rPr>
                <w:rFonts w:ascii="Bookman Old Style" w:hAnsi="Bookman Old Style"/>
              </w:rPr>
              <w:t xml:space="preserve"> bertugas dan berwenang: </w:t>
            </w:r>
          </w:p>
          <w:p w:rsidR="0057390A" w:rsidRDefault="0057390A" w:rsidP="0057390A">
            <w:pPr>
              <w:pStyle w:val="NormalWeb"/>
              <w:spacing w:before="0" w:beforeAutospacing="0" w:after="0" w:afterAutospacing="0"/>
              <w:jc w:val="both"/>
              <w:rPr>
                <w:rFonts w:ascii="Bookman Old Style" w:hAnsi="Bookman Old Style"/>
              </w:rPr>
            </w:pPr>
            <w:r>
              <w:rPr>
                <w:rFonts w:ascii="Bookman Old Style" w:hAnsi="Bookman Old Style"/>
              </w:rPr>
              <w:t xml:space="preserve">a. memberikan konsultasi, informasi dan edukasi </w:t>
            </w:r>
            <w:r w:rsidR="00306BAE">
              <w:rPr>
                <w:rFonts w:ascii="Bookman Old Style" w:hAnsi="Bookman Old Style"/>
              </w:rPr>
              <w:t>terkait kesesuaian kegiatan pemanfaatan ruang</w:t>
            </w:r>
            <w:r w:rsidRPr="0057390A">
              <w:rPr>
                <w:rFonts w:ascii="Bookman Old Style" w:hAnsi="Bookman Old Style"/>
              </w:rPr>
              <w:t xml:space="preserve"> terutama bagi warga desa yang akan melakuk</w:t>
            </w:r>
            <w:r w:rsidR="00306BAE">
              <w:rPr>
                <w:rFonts w:ascii="Bookman Old Style" w:hAnsi="Bookman Old Style"/>
              </w:rPr>
              <w:t>an alih fungsi lahan pertanian dengan berkoordinasi bersama  dinas terkait</w:t>
            </w:r>
            <w:r w:rsidRPr="0057390A">
              <w:rPr>
                <w:rFonts w:ascii="Bookman Old Style" w:hAnsi="Bookman Old Style"/>
              </w:rPr>
              <w:t xml:space="preserve">; </w:t>
            </w:r>
          </w:p>
          <w:p w:rsidR="00306BAE" w:rsidRDefault="00306BAE" w:rsidP="0057390A">
            <w:pPr>
              <w:pStyle w:val="NormalWeb"/>
              <w:spacing w:before="0" w:beforeAutospacing="0" w:after="0" w:afterAutospacing="0"/>
              <w:jc w:val="both"/>
              <w:rPr>
                <w:rFonts w:ascii="Bookman Old Style" w:hAnsi="Bookman Old Style"/>
              </w:rPr>
            </w:pPr>
            <w:r>
              <w:rPr>
                <w:rFonts w:ascii="Bookman Old Style" w:hAnsi="Bookman Old Style"/>
              </w:rPr>
              <w:t xml:space="preserve">b. </w:t>
            </w:r>
            <w:r w:rsidR="00C429CF">
              <w:rPr>
                <w:rFonts w:ascii="Bookman Old Style" w:hAnsi="Bookman Old Style"/>
              </w:rPr>
              <w:t xml:space="preserve"> </w:t>
            </w:r>
            <w:r>
              <w:rPr>
                <w:rFonts w:ascii="Bookman Old Style" w:hAnsi="Bookman Old Style"/>
              </w:rPr>
              <w:t>fasilitasi kemudahan perijinan;</w:t>
            </w:r>
          </w:p>
          <w:p w:rsidR="0057390A" w:rsidRDefault="0057390A" w:rsidP="0057390A">
            <w:pPr>
              <w:pStyle w:val="NormalWeb"/>
              <w:spacing w:before="0" w:beforeAutospacing="0" w:after="0" w:afterAutospacing="0"/>
              <w:jc w:val="both"/>
              <w:rPr>
                <w:rFonts w:ascii="Bookman Old Style" w:hAnsi="Bookman Old Style"/>
              </w:rPr>
            </w:pPr>
            <w:r w:rsidRPr="0057390A">
              <w:rPr>
                <w:rFonts w:ascii="Bookman Old Style" w:hAnsi="Bookman Old Style"/>
              </w:rPr>
              <w:t xml:space="preserve">c. </w:t>
            </w:r>
            <w:r w:rsidR="00C429CF">
              <w:rPr>
                <w:rFonts w:ascii="Bookman Old Style" w:hAnsi="Bookman Old Style"/>
              </w:rPr>
              <w:t xml:space="preserve"> </w:t>
            </w:r>
            <w:r w:rsidR="00306BAE">
              <w:rPr>
                <w:rFonts w:ascii="Bookman Old Style" w:hAnsi="Bookman Old Style"/>
              </w:rPr>
              <w:t>melakukan penilaian AMDAL untuk melindungi hak warga</w:t>
            </w:r>
          </w:p>
          <w:p w:rsidR="0057390A" w:rsidRDefault="00306BAE" w:rsidP="0057390A">
            <w:pPr>
              <w:pStyle w:val="NormalWeb"/>
              <w:spacing w:before="0" w:beforeAutospacing="0" w:after="0" w:afterAutospacing="0"/>
              <w:jc w:val="both"/>
              <w:rPr>
                <w:rFonts w:ascii="Bookman Old Style" w:hAnsi="Bookman Old Style"/>
              </w:rPr>
            </w:pPr>
            <w:r>
              <w:rPr>
                <w:rFonts w:ascii="Bookman Old Style" w:hAnsi="Bookman Old Style"/>
              </w:rPr>
              <w:t xml:space="preserve">d. </w:t>
            </w:r>
            <w:r w:rsidR="00C429CF">
              <w:rPr>
                <w:rFonts w:ascii="Bookman Old Style" w:hAnsi="Bookman Old Style"/>
              </w:rPr>
              <w:t xml:space="preserve"> </w:t>
            </w:r>
            <w:r>
              <w:rPr>
                <w:rFonts w:ascii="Bookman Old Style" w:hAnsi="Bookman Old Style"/>
              </w:rPr>
              <w:t>memberikan insentif dan dis-insentif;</w:t>
            </w:r>
          </w:p>
          <w:p w:rsidR="00233CE2" w:rsidRDefault="00C429CF" w:rsidP="0057390A">
            <w:pPr>
              <w:pStyle w:val="NormalWeb"/>
              <w:spacing w:before="0" w:beforeAutospacing="0" w:after="0" w:afterAutospacing="0"/>
              <w:jc w:val="both"/>
              <w:rPr>
                <w:rFonts w:ascii="Bookman Old Style" w:hAnsi="Bookman Old Style"/>
              </w:rPr>
            </w:pPr>
            <w:proofErr w:type="gramStart"/>
            <w:r>
              <w:rPr>
                <w:rFonts w:ascii="Bookman Old Style" w:hAnsi="Bookman Old Style"/>
              </w:rPr>
              <w:t>e</w:t>
            </w:r>
            <w:proofErr w:type="gramEnd"/>
            <w:r>
              <w:rPr>
                <w:rFonts w:ascii="Bookman Old Style" w:hAnsi="Bookman Old Style"/>
              </w:rPr>
              <w:t>. p</w:t>
            </w:r>
            <w:r w:rsidR="00306BAE">
              <w:rPr>
                <w:rFonts w:ascii="Bookman Old Style" w:hAnsi="Bookman Old Style"/>
              </w:rPr>
              <w:t>enguatan peningkat</w:t>
            </w:r>
            <w:r>
              <w:rPr>
                <w:rFonts w:ascii="Bookman Old Style" w:hAnsi="Bookman Old Style"/>
              </w:rPr>
              <w:t>an peran perempuan dan pemuda dalam pemanfaatan ruang.</w:t>
            </w:r>
          </w:p>
          <w:p w:rsidR="00C429CF" w:rsidRDefault="00C429CF" w:rsidP="0057390A">
            <w:pPr>
              <w:pStyle w:val="NormalWeb"/>
              <w:spacing w:before="0" w:beforeAutospacing="0" w:after="0" w:afterAutospacing="0"/>
              <w:jc w:val="both"/>
              <w:rPr>
                <w:rFonts w:ascii="Bookman Old Style" w:hAnsi="Bookman Old Style"/>
              </w:rPr>
            </w:pPr>
            <w:proofErr w:type="gramStart"/>
            <w:r>
              <w:rPr>
                <w:rFonts w:ascii="Bookman Old Style" w:hAnsi="Bookman Old Style"/>
              </w:rPr>
              <w:t>f</w:t>
            </w:r>
            <w:proofErr w:type="gramEnd"/>
            <w:r>
              <w:rPr>
                <w:rFonts w:ascii="Bookman Old Style" w:hAnsi="Bookman Old Style"/>
              </w:rPr>
              <w:t>.   membentuk kelompok masyarakat peduli tata ruang</w:t>
            </w:r>
            <w:r w:rsidR="008430C0">
              <w:rPr>
                <w:rFonts w:ascii="Bookman Old Style" w:hAnsi="Bookman Old Style"/>
              </w:rPr>
              <w:t xml:space="preserve"> dan Lingkungan  Hidup</w:t>
            </w:r>
            <w:r>
              <w:rPr>
                <w:rFonts w:ascii="Bookman Old Style" w:hAnsi="Bookman Old Style"/>
              </w:rPr>
              <w:t>.</w:t>
            </w:r>
          </w:p>
          <w:p w:rsidR="00163D66" w:rsidRDefault="00163D66" w:rsidP="0057390A">
            <w:pPr>
              <w:pStyle w:val="NormalWeb"/>
              <w:spacing w:before="0" w:beforeAutospacing="0" w:after="0" w:afterAutospacing="0"/>
              <w:jc w:val="both"/>
              <w:rPr>
                <w:rFonts w:ascii="Bookman Old Style" w:hAnsi="Bookman Old Style"/>
              </w:rPr>
            </w:pPr>
          </w:p>
          <w:p w:rsidR="008430C0" w:rsidRDefault="008430C0" w:rsidP="008430C0">
            <w:pPr>
              <w:pStyle w:val="NormalWeb"/>
              <w:spacing w:before="0" w:beforeAutospacing="0" w:after="0" w:afterAutospacing="0"/>
              <w:jc w:val="center"/>
              <w:rPr>
                <w:rFonts w:ascii="Bookman Old Style" w:hAnsi="Bookman Old Style"/>
              </w:rPr>
            </w:pPr>
            <w:r>
              <w:rPr>
                <w:rFonts w:ascii="Bookman Old Style" w:hAnsi="Bookman Old Style"/>
              </w:rPr>
              <w:t>BAB  VIII</w:t>
            </w:r>
          </w:p>
          <w:p w:rsidR="008430C0" w:rsidRDefault="008430C0" w:rsidP="008430C0">
            <w:pPr>
              <w:pStyle w:val="NormalWeb"/>
              <w:spacing w:before="0" w:beforeAutospacing="0" w:after="0" w:afterAutospacing="0"/>
              <w:jc w:val="center"/>
              <w:rPr>
                <w:rFonts w:ascii="Bookman Old Style" w:hAnsi="Bookman Old Style"/>
              </w:rPr>
            </w:pPr>
            <w:r>
              <w:rPr>
                <w:rFonts w:ascii="Bookman Old Style" w:hAnsi="Bookman Old Style"/>
              </w:rPr>
              <w:t>PENGAWASAN</w:t>
            </w:r>
          </w:p>
          <w:p w:rsidR="008430C0" w:rsidRDefault="00265562" w:rsidP="00265562">
            <w:pPr>
              <w:pStyle w:val="NormalWeb"/>
              <w:spacing w:before="0" w:beforeAutospacing="0" w:after="0" w:afterAutospacing="0"/>
              <w:jc w:val="both"/>
              <w:rPr>
                <w:rFonts w:ascii="Bookman Old Style" w:hAnsi="Bookman Old Style"/>
              </w:rPr>
            </w:pPr>
            <w:r>
              <w:rPr>
                <w:rFonts w:ascii="Bookman Old Style" w:hAnsi="Bookman Old Style"/>
              </w:rPr>
              <w:t xml:space="preserve">Pemerintah Kalurahan Karangwuni bersama dengan Warga </w:t>
            </w:r>
            <w:r>
              <w:rPr>
                <w:rFonts w:ascii="Bookman Old Style" w:hAnsi="Bookman Old Style"/>
              </w:rPr>
              <w:lastRenderedPageBreak/>
              <w:t xml:space="preserve">masyarakat perorangan maupun kelompok masyarakat berhak </w:t>
            </w:r>
            <w:r w:rsidR="00301B35">
              <w:rPr>
                <w:rFonts w:ascii="Bookman Old Style" w:hAnsi="Bookman Old Style"/>
              </w:rPr>
              <w:t>untuk melakukan pengawasan penataan ruang dari perencanaan, pelaksanaan</w:t>
            </w:r>
            <w:r w:rsidR="00FE163C">
              <w:rPr>
                <w:rFonts w:ascii="Bookman Old Style" w:hAnsi="Bookman Old Style"/>
              </w:rPr>
              <w:t>, pengendalian</w:t>
            </w:r>
            <w:r w:rsidR="00301B35">
              <w:rPr>
                <w:rFonts w:ascii="Bookman Old Style" w:hAnsi="Bookman Old Style"/>
              </w:rPr>
              <w:t xml:space="preserve"> dan monitoring evaluasi secara lisan, tulisan, audio-visual</w:t>
            </w:r>
            <w:r w:rsidR="00FE163C">
              <w:rPr>
                <w:rFonts w:ascii="Bookman Old Style" w:hAnsi="Bookman Old Style"/>
              </w:rPr>
              <w:t>, feedbacks</w:t>
            </w:r>
            <w:bookmarkStart w:id="0" w:name="_GoBack"/>
            <w:bookmarkEnd w:id="0"/>
            <w:r w:rsidR="00301B35">
              <w:rPr>
                <w:rFonts w:ascii="Bookman Old Style" w:hAnsi="Bookman Old Style"/>
              </w:rPr>
              <w:t xml:space="preserve"> melalui medsos maupun SI Taruni</w:t>
            </w:r>
            <w:r w:rsidR="00FE163C">
              <w:rPr>
                <w:rFonts w:ascii="Bookman Old Style" w:hAnsi="Bookman Old Style"/>
              </w:rPr>
              <w:t>.</w:t>
            </w:r>
          </w:p>
          <w:p w:rsidR="008430C0" w:rsidRDefault="008430C0" w:rsidP="008430C0">
            <w:pPr>
              <w:pStyle w:val="NormalWeb"/>
              <w:spacing w:before="0" w:beforeAutospacing="0" w:after="0" w:afterAutospacing="0"/>
              <w:jc w:val="both"/>
              <w:rPr>
                <w:rFonts w:ascii="Bookman Old Style" w:hAnsi="Bookman Old Style"/>
              </w:rPr>
            </w:pPr>
          </w:p>
          <w:p w:rsidR="008430C0" w:rsidRDefault="008430C0" w:rsidP="008430C0">
            <w:pPr>
              <w:pStyle w:val="NormalWeb"/>
              <w:spacing w:before="0" w:beforeAutospacing="0" w:after="0" w:afterAutospacing="0"/>
              <w:jc w:val="center"/>
              <w:rPr>
                <w:rFonts w:ascii="Bookman Old Style" w:hAnsi="Bookman Old Style"/>
              </w:rPr>
            </w:pPr>
            <w:r>
              <w:rPr>
                <w:rFonts w:ascii="Bookman Old Style" w:hAnsi="Bookman Old Style"/>
              </w:rPr>
              <w:t>Pasal</w:t>
            </w:r>
          </w:p>
          <w:p w:rsidR="008430C0" w:rsidRDefault="008430C0" w:rsidP="008430C0">
            <w:pPr>
              <w:pStyle w:val="NormalWeb"/>
              <w:spacing w:before="0" w:beforeAutospacing="0" w:after="0" w:afterAutospacing="0"/>
              <w:jc w:val="center"/>
              <w:rPr>
                <w:rFonts w:ascii="Bookman Old Style" w:hAnsi="Bookman Old Style"/>
              </w:rPr>
            </w:pPr>
          </w:p>
          <w:p w:rsidR="00163D66" w:rsidRPr="00A32E20" w:rsidRDefault="00163D66" w:rsidP="00163D66">
            <w:pPr>
              <w:pStyle w:val="NormalWeb"/>
              <w:spacing w:before="0" w:beforeAutospacing="0" w:after="0" w:afterAutospacing="0"/>
              <w:jc w:val="center"/>
              <w:rPr>
                <w:rFonts w:ascii="Bookman Old Style" w:hAnsi="Bookman Old Style"/>
              </w:rPr>
            </w:pPr>
            <w:r w:rsidRPr="00A32E20">
              <w:rPr>
                <w:rFonts w:ascii="Bookman Old Style" w:hAnsi="Bookman Old Style"/>
              </w:rPr>
              <w:t>BAB VIII</w:t>
            </w:r>
          </w:p>
          <w:p w:rsidR="00163D66" w:rsidRPr="00A32E20" w:rsidRDefault="00163D66" w:rsidP="00163D66">
            <w:pPr>
              <w:pStyle w:val="NormalWeb"/>
              <w:spacing w:before="0" w:beforeAutospacing="0" w:after="0" w:afterAutospacing="0"/>
              <w:jc w:val="center"/>
              <w:rPr>
                <w:rFonts w:ascii="Bookman Old Style" w:hAnsi="Bookman Old Style"/>
              </w:rPr>
            </w:pPr>
            <w:r w:rsidRPr="00A32E20">
              <w:rPr>
                <w:rFonts w:ascii="Bookman Old Style" w:hAnsi="Bookman Old Style"/>
              </w:rPr>
              <w:t>PERAN MASYARAKAT, LEMBAGA DESA DAN BADAN USAHA MILIK DESA</w:t>
            </w:r>
          </w:p>
          <w:p w:rsidR="00163D66" w:rsidRPr="00A32E20" w:rsidRDefault="00163D66" w:rsidP="00163D66">
            <w:pPr>
              <w:pStyle w:val="NormalWeb"/>
              <w:spacing w:before="0" w:beforeAutospacing="0" w:after="0" w:afterAutospacing="0"/>
              <w:jc w:val="center"/>
              <w:rPr>
                <w:rFonts w:ascii="Bookman Old Style" w:hAnsi="Bookman Old Style"/>
              </w:rPr>
            </w:pPr>
          </w:p>
          <w:p w:rsidR="00163D66" w:rsidRPr="00A32E20" w:rsidRDefault="00163D66" w:rsidP="00163D66">
            <w:pPr>
              <w:pStyle w:val="NormalWeb"/>
              <w:spacing w:before="0" w:beforeAutospacing="0" w:after="0" w:afterAutospacing="0"/>
              <w:jc w:val="center"/>
              <w:rPr>
                <w:rFonts w:ascii="Bookman Old Style" w:hAnsi="Bookman Old Style"/>
              </w:rPr>
            </w:pPr>
            <w:r w:rsidRPr="00A32E20">
              <w:rPr>
                <w:rFonts w:ascii="Bookman Old Style" w:hAnsi="Bookman Old Style"/>
              </w:rPr>
              <w:t>Pasal 13</w:t>
            </w:r>
          </w:p>
          <w:p w:rsidR="00A32E20" w:rsidRPr="00A32E20" w:rsidRDefault="00A32E20" w:rsidP="0057390A">
            <w:pPr>
              <w:pStyle w:val="NormalWeb"/>
              <w:spacing w:before="0" w:beforeAutospacing="0" w:after="0" w:afterAutospacing="0"/>
              <w:jc w:val="both"/>
              <w:rPr>
                <w:rFonts w:ascii="Bookman Old Style" w:hAnsi="Bookman Old Style"/>
              </w:rPr>
            </w:pPr>
            <w:r>
              <w:rPr>
                <w:rFonts w:ascii="Bookman Old Style" w:hAnsi="Bookman Old Style"/>
              </w:rPr>
              <w:t xml:space="preserve">(1) Setiap warga masyarakat yang akan melakukan kegiatan </w:t>
            </w:r>
            <w:proofErr w:type="gramStart"/>
            <w:r w:rsidR="0067648A">
              <w:rPr>
                <w:rFonts w:ascii="Bookman Old Style" w:hAnsi="Bookman Old Style"/>
              </w:rPr>
              <w:t xml:space="preserve">investasi </w:t>
            </w:r>
            <w:r w:rsidR="00163D66" w:rsidRPr="00A32E20">
              <w:rPr>
                <w:rFonts w:ascii="Bookman Old Style" w:hAnsi="Bookman Old Style"/>
              </w:rPr>
              <w:t xml:space="preserve"> memberitahukan</w:t>
            </w:r>
            <w:proofErr w:type="gramEnd"/>
            <w:r w:rsidR="00163D66" w:rsidRPr="00A32E20">
              <w:rPr>
                <w:rFonts w:ascii="Bookman Old Style" w:hAnsi="Bookman Old Style"/>
              </w:rPr>
              <w:t xml:space="preserve"> dan berkonsultasi kepada pemerintah desa</w:t>
            </w:r>
            <w:r w:rsidR="005E2883">
              <w:rPr>
                <w:rFonts w:ascii="Bookman Old Style" w:hAnsi="Bookman Old Style"/>
              </w:rPr>
              <w:t xml:space="preserve"> untuk  memastikan kesesuaian kegiatan pemanfaatan ruang</w:t>
            </w:r>
            <w:r w:rsidR="008430C0">
              <w:rPr>
                <w:rFonts w:ascii="Bookman Old Style" w:hAnsi="Bookman Old Style"/>
              </w:rPr>
              <w:t>/KKPR</w:t>
            </w:r>
            <w:r w:rsidR="00163D66" w:rsidRPr="00A32E20">
              <w:rPr>
                <w:rFonts w:ascii="Bookman Old Style" w:hAnsi="Bookman Old Style"/>
              </w:rPr>
              <w:t xml:space="preserve">. </w:t>
            </w:r>
          </w:p>
          <w:p w:rsidR="00A32E20" w:rsidRPr="00A32E20" w:rsidRDefault="00163D66" w:rsidP="0057390A">
            <w:pPr>
              <w:pStyle w:val="NormalWeb"/>
              <w:spacing w:before="0" w:beforeAutospacing="0" w:after="0" w:afterAutospacing="0"/>
              <w:jc w:val="both"/>
              <w:rPr>
                <w:rFonts w:ascii="Bookman Old Style" w:hAnsi="Bookman Old Style"/>
              </w:rPr>
            </w:pPr>
            <w:r w:rsidRPr="00A32E20">
              <w:rPr>
                <w:rFonts w:ascii="Bookman Old Style" w:hAnsi="Bookman Old Style"/>
              </w:rPr>
              <w:t xml:space="preserve">(2) Kelembangaan desa berperan dalam rangka mendukung keberlangsungan pelaksanaan peraturan desa ini. </w:t>
            </w:r>
          </w:p>
          <w:p w:rsidR="00A32E20" w:rsidRPr="00A32E20" w:rsidRDefault="00163D66" w:rsidP="0057390A">
            <w:pPr>
              <w:pStyle w:val="NormalWeb"/>
              <w:spacing w:before="0" w:beforeAutospacing="0" w:after="0" w:afterAutospacing="0"/>
              <w:jc w:val="both"/>
              <w:rPr>
                <w:rFonts w:ascii="Bookman Old Style" w:hAnsi="Bookman Old Style"/>
              </w:rPr>
            </w:pPr>
            <w:r w:rsidRPr="00A32E20">
              <w:rPr>
                <w:rFonts w:ascii="Bookman Old Style" w:hAnsi="Bookman Old Style"/>
              </w:rPr>
              <w:t>(3) Kelembagaan Desa sebagaimana dimaksud pada ayat (1) terdiri atas:</w:t>
            </w:r>
          </w:p>
          <w:p w:rsidR="00A32E20" w:rsidRDefault="00163D66" w:rsidP="0057390A">
            <w:pPr>
              <w:pStyle w:val="NormalWeb"/>
              <w:spacing w:before="0" w:beforeAutospacing="0" w:after="0" w:afterAutospacing="0"/>
              <w:jc w:val="both"/>
              <w:rPr>
                <w:rFonts w:ascii="Bookman Old Style" w:hAnsi="Bookman Old Style"/>
              </w:rPr>
            </w:pPr>
            <w:r w:rsidRPr="00A32E20">
              <w:rPr>
                <w:rFonts w:ascii="Bookman Old Style" w:hAnsi="Bookman Old Style"/>
              </w:rPr>
              <w:t xml:space="preserve">a. RT; b. RW; c. </w:t>
            </w:r>
            <w:r w:rsidR="005E2883">
              <w:rPr>
                <w:rFonts w:ascii="Bookman Old Style" w:hAnsi="Bookman Old Style"/>
              </w:rPr>
              <w:t>Jaga Warga;  d. TP-PKK; e. Karang Taruna; f</w:t>
            </w:r>
            <w:r w:rsidRPr="00A32E20">
              <w:rPr>
                <w:rFonts w:ascii="Bookman Old Style" w:hAnsi="Bookman Old Style"/>
              </w:rPr>
              <w:t xml:space="preserve">. Posyandu; </w:t>
            </w:r>
            <w:r w:rsidR="005E2883">
              <w:rPr>
                <w:rFonts w:ascii="Bookman Old Style" w:hAnsi="Bookman Old Style"/>
              </w:rPr>
              <w:t>g. LPMK</w:t>
            </w:r>
            <w:r w:rsidRPr="00A32E20">
              <w:rPr>
                <w:rFonts w:ascii="Bookman Old Style" w:hAnsi="Bookman Old Style"/>
              </w:rPr>
              <w:t>; dan g. Lembaga Kemasyarakatan Lainnya.</w:t>
            </w:r>
          </w:p>
          <w:p w:rsidR="005E2883" w:rsidRPr="00A32E20" w:rsidRDefault="005E2883" w:rsidP="0057390A">
            <w:pPr>
              <w:pStyle w:val="NormalWeb"/>
              <w:spacing w:before="0" w:beforeAutospacing="0" w:after="0" w:afterAutospacing="0"/>
              <w:jc w:val="both"/>
              <w:rPr>
                <w:rFonts w:ascii="Bookman Old Style" w:hAnsi="Bookman Old Style"/>
              </w:rPr>
            </w:pPr>
          </w:p>
          <w:p w:rsidR="00A32E20" w:rsidRDefault="00163D66" w:rsidP="0057390A">
            <w:pPr>
              <w:pStyle w:val="NormalWeb"/>
              <w:spacing w:before="0" w:beforeAutospacing="0" w:after="0" w:afterAutospacing="0"/>
              <w:jc w:val="both"/>
              <w:rPr>
                <w:rFonts w:ascii="Bookman Old Style" w:hAnsi="Bookman Old Style"/>
              </w:rPr>
            </w:pPr>
            <w:r w:rsidRPr="00A32E20">
              <w:rPr>
                <w:rFonts w:ascii="Bookman Old Style" w:hAnsi="Bookman Old Style"/>
              </w:rPr>
              <w:t xml:space="preserve">(4) Lembaga Kemasyarakatan Lainnya sebagaimana dimaksud pada ayat (3) huruf g terdiri atas: a. </w:t>
            </w:r>
            <w:r w:rsidR="005E2883">
              <w:rPr>
                <w:rFonts w:ascii="Bookman Old Style" w:hAnsi="Bookman Old Style"/>
              </w:rPr>
              <w:t xml:space="preserve">Kelompok Nelayan; b. Kelompok Peternak; c. Kelompok  Budidaya Perikanan; d. </w:t>
            </w:r>
            <w:r w:rsidRPr="00A32E20">
              <w:rPr>
                <w:rFonts w:ascii="Bookman Old Style" w:hAnsi="Bookman Old Style"/>
              </w:rPr>
              <w:t>Kelom</w:t>
            </w:r>
            <w:r w:rsidR="00A32E20">
              <w:rPr>
                <w:rFonts w:ascii="Bookman Old Style" w:hAnsi="Bookman Old Style"/>
              </w:rPr>
              <w:t>p</w:t>
            </w:r>
            <w:r w:rsidR="005E2883">
              <w:rPr>
                <w:rFonts w:ascii="Bookman Old Style" w:hAnsi="Bookman Old Style"/>
              </w:rPr>
              <w:t>ok Tani; e</w:t>
            </w:r>
            <w:r w:rsidR="00A32E20">
              <w:rPr>
                <w:rFonts w:ascii="Bookman Old Style" w:hAnsi="Bookman Old Style"/>
              </w:rPr>
              <w:t xml:space="preserve">. </w:t>
            </w:r>
            <w:r w:rsidR="008430C0">
              <w:rPr>
                <w:rFonts w:ascii="Bookman Old Style" w:hAnsi="Bookman Old Style"/>
              </w:rPr>
              <w:t xml:space="preserve">Kelompok Tani Hutan; f. </w:t>
            </w:r>
            <w:r w:rsidR="00A32E20">
              <w:rPr>
                <w:rFonts w:ascii="Bookman Old Style" w:hAnsi="Bookman Old Style"/>
              </w:rPr>
              <w:t xml:space="preserve">Kelompok Wanita </w:t>
            </w:r>
            <w:r w:rsidR="008430C0">
              <w:rPr>
                <w:rFonts w:ascii="Bookman Old Style" w:hAnsi="Bookman Old Style"/>
              </w:rPr>
              <w:t>Tani; g</w:t>
            </w:r>
            <w:r w:rsidRPr="00A32E20">
              <w:rPr>
                <w:rFonts w:ascii="Bookman Old Style" w:hAnsi="Bookman Old Style"/>
              </w:rPr>
              <w:t>. Kelompok Generasi Muda Tan</w:t>
            </w:r>
            <w:r w:rsidR="008430C0">
              <w:rPr>
                <w:rFonts w:ascii="Bookman Old Style" w:hAnsi="Bookman Old Style"/>
              </w:rPr>
              <w:t>i; h</w:t>
            </w:r>
            <w:r w:rsidRPr="00A32E20">
              <w:rPr>
                <w:rFonts w:ascii="Bookman Old Style" w:hAnsi="Bookman Old Style"/>
              </w:rPr>
              <w:t xml:space="preserve">. Gabungan Kelompok Tani. </w:t>
            </w:r>
            <w:r w:rsidR="008430C0">
              <w:rPr>
                <w:rFonts w:ascii="Bookman Old Style" w:hAnsi="Bookman Old Style"/>
              </w:rPr>
              <w:t>i</w:t>
            </w:r>
            <w:r w:rsidR="005E2883">
              <w:rPr>
                <w:rFonts w:ascii="Bookman Old Style" w:hAnsi="Bookman Old Style"/>
              </w:rPr>
              <w:t xml:space="preserve">. Kelompok Seni-Budaya; </w:t>
            </w:r>
            <w:r w:rsidR="008430C0">
              <w:rPr>
                <w:rFonts w:ascii="Bookman Old Style" w:hAnsi="Bookman Old Style"/>
              </w:rPr>
              <w:t xml:space="preserve"> j</w:t>
            </w:r>
            <w:r w:rsidR="005E2883">
              <w:rPr>
                <w:rFonts w:ascii="Bookman Old Style" w:hAnsi="Bookman Old Style"/>
              </w:rPr>
              <w:t xml:space="preserve">. </w:t>
            </w:r>
            <w:r w:rsidR="008430C0">
              <w:rPr>
                <w:rFonts w:ascii="Bookman Old Style" w:hAnsi="Bookman Old Style"/>
              </w:rPr>
              <w:t>Kelompok Informasi Masyarakat; k</w:t>
            </w:r>
            <w:r w:rsidR="005E2883">
              <w:rPr>
                <w:rFonts w:ascii="Bookman Old Style" w:hAnsi="Bookman Old Style"/>
              </w:rPr>
              <w:t xml:space="preserve">. Kelompok Keluarga </w:t>
            </w:r>
            <w:r w:rsidR="008430C0">
              <w:rPr>
                <w:rFonts w:ascii="Bookman Old Style" w:hAnsi="Bookman Old Style"/>
              </w:rPr>
              <w:t>Sadar Hukum;  l. Kelompok Sadar Wisata; m. P3A; n</w:t>
            </w:r>
            <w:r w:rsidR="00C81DD0">
              <w:rPr>
                <w:rFonts w:ascii="Bookman Old Style" w:hAnsi="Bookman Old Style"/>
              </w:rPr>
              <w:t>. Ke</w:t>
            </w:r>
            <w:r w:rsidR="008430C0">
              <w:rPr>
                <w:rFonts w:ascii="Bookman Old Style" w:hAnsi="Bookman Old Style"/>
              </w:rPr>
              <w:t>lompok Masyara</w:t>
            </w:r>
            <w:r w:rsidR="00C81DD0">
              <w:rPr>
                <w:rFonts w:ascii="Bookman Old Style" w:hAnsi="Bookman Old Style"/>
              </w:rPr>
              <w:t>kat Peduli Tata Rua</w:t>
            </w:r>
            <w:r w:rsidR="008430C0">
              <w:rPr>
                <w:rFonts w:ascii="Bookman Old Style" w:hAnsi="Bookman Old Style"/>
              </w:rPr>
              <w:t>ng dan Lingkungan Hidup.</w:t>
            </w:r>
          </w:p>
          <w:p w:rsidR="00163D66" w:rsidRPr="00A32E20" w:rsidRDefault="00163D66" w:rsidP="0057390A">
            <w:pPr>
              <w:pStyle w:val="NormalWeb"/>
              <w:spacing w:before="0" w:beforeAutospacing="0" w:after="0" w:afterAutospacing="0"/>
              <w:jc w:val="both"/>
            </w:pPr>
            <w:r w:rsidRPr="00A32E20">
              <w:rPr>
                <w:rFonts w:ascii="Bookman Old Style" w:hAnsi="Bookman Old Style"/>
              </w:rPr>
              <w:t>(5) Badan Usaha Milik Desa berperan dalam rangka mendukung keberlangs</w:t>
            </w:r>
            <w:r w:rsidR="00C81DD0">
              <w:rPr>
                <w:rFonts w:ascii="Bookman Old Style" w:hAnsi="Bookman Old Style"/>
              </w:rPr>
              <w:t xml:space="preserve">ungan pelaksanaan Peraturan </w:t>
            </w:r>
            <w:proofErr w:type="gramStart"/>
            <w:r w:rsidR="00C81DD0">
              <w:rPr>
                <w:rFonts w:ascii="Bookman Old Style" w:hAnsi="Bookman Old Style"/>
              </w:rPr>
              <w:t xml:space="preserve">Kalurahan </w:t>
            </w:r>
            <w:r w:rsidRPr="00A32E20">
              <w:rPr>
                <w:rFonts w:ascii="Bookman Old Style" w:hAnsi="Bookman Old Style"/>
              </w:rPr>
              <w:t xml:space="preserve"> ini</w:t>
            </w:r>
            <w:proofErr w:type="gramEnd"/>
            <w:r w:rsidRPr="00A32E20">
              <w:rPr>
                <w:rFonts w:ascii="Bookman Old Style" w:hAnsi="Bookman Old Style"/>
              </w:rPr>
              <w:t xml:space="preserve">. </w:t>
            </w: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233CE2" w:rsidRDefault="00233CE2" w:rsidP="00327A96">
            <w:pPr>
              <w:pStyle w:val="NormalWeb"/>
              <w:spacing w:before="0" w:beforeAutospacing="0" w:after="0" w:afterAutospacing="0"/>
              <w:jc w:val="center"/>
              <w:rPr>
                <w:rFonts w:ascii="Bookman Old Style" w:hAnsi="Bookman Old Style"/>
                <w:lang w:val="id-ID"/>
              </w:rPr>
            </w:pPr>
          </w:p>
          <w:p w:rsidR="00092662" w:rsidRPr="00092662" w:rsidRDefault="00092662" w:rsidP="00327A96">
            <w:pPr>
              <w:pStyle w:val="NormalWeb"/>
              <w:spacing w:before="0" w:beforeAutospacing="0" w:after="0" w:afterAutospacing="0"/>
              <w:jc w:val="center"/>
              <w:rPr>
                <w:rFonts w:ascii="Bookman Old Style" w:hAnsi="Bookman Old Style"/>
              </w:rPr>
            </w:pPr>
            <w:r w:rsidRPr="00092662">
              <w:rPr>
                <w:rFonts w:ascii="Bookman Old Style" w:hAnsi="Bookman Old Style"/>
              </w:rPr>
              <w:t xml:space="preserve">BAB </w:t>
            </w:r>
            <w:r w:rsidR="00CB7983">
              <w:rPr>
                <w:rFonts w:ascii="Bookman Old Style" w:hAnsi="Bookman Old Style"/>
                <w:lang w:val="id-ID"/>
              </w:rPr>
              <w:t>IX</w:t>
            </w:r>
            <w:r w:rsidRPr="00092662">
              <w:rPr>
                <w:rFonts w:ascii="Bookman Old Style" w:hAnsi="Bookman Old Style"/>
              </w:rPr>
              <w:t xml:space="preserve"> </w:t>
            </w:r>
          </w:p>
          <w:p w:rsidR="00092662" w:rsidRPr="00092662" w:rsidRDefault="00092662" w:rsidP="00327A96">
            <w:pPr>
              <w:pStyle w:val="NormalWeb"/>
              <w:spacing w:before="0" w:beforeAutospacing="0" w:after="0" w:afterAutospacing="0"/>
              <w:jc w:val="center"/>
              <w:rPr>
                <w:rFonts w:ascii="Bookman Old Style" w:hAnsi="Bookman Old Style"/>
              </w:rPr>
            </w:pPr>
            <w:r w:rsidRPr="00092662">
              <w:rPr>
                <w:rFonts w:ascii="Bookman Old Style" w:hAnsi="Bookman Old Style"/>
              </w:rPr>
              <w:t>KETENTUAN PENUTUP</w:t>
            </w:r>
          </w:p>
          <w:p w:rsidR="00092662" w:rsidRDefault="00092662" w:rsidP="00327A96">
            <w:pPr>
              <w:pStyle w:val="NormalWeb"/>
              <w:spacing w:before="0" w:beforeAutospacing="0" w:after="0" w:afterAutospacing="0"/>
              <w:jc w:val="center"/>
              <w:rPr>
                <w:rFonts w:ascii="Bookman Old Style" w:hAnsi="Bookman Old Style"/>
              </w:rPr>
            </w:pPr>
          </w:p>
          <w:p w:rsidR="00092662" w:rsidRPr="00CB7983" w:rsidRDefault="00092662" w:rsidP="00327A96">
            <w:pPr>
              <w:pStyle w:val="NormalWeb"/>
              <w:spacing w:before="0" w:beforeAutospacing="0" w:after="0" w:afterAutospacing="0"/>
              <w:jc w:val="center"/>
              <w:rPr>
                <w:rFonts w:ascii="Bookman Old Style" w:hAnsi="Bookman Old Style"/>
                <w:lang w:val="id-ID"/>
              </w:rPr>
            </w:pPr>
            <w:r w:rsidRPr="00092662">
              <w:rPr>
                <w:rFonts w:ascii="Bookman Old Style" w:hAnsi="Bookman Old Style"/>
              </w:rPr>
              <w:t xml:space="preserve">Pasal </w:t>
            </w:r>
            <w:r w:rsidR="00CB7983">
              <w:rPr>
                <w:rFonts w:ascii="Bookman Old Style" w:hAnsi="Bookman Old Style"/>
                <w:lang w:val="id-ID"/>
              </w:rPr>
              <w:t>19</w:t>
            </w:r>
          </w:p>
          <w:p w:rsidR="00EC79E4" w:rsidRPr="00EC79E4" w:rsidRDefault="00B059DC" w:rsidP="00327A96">
            <w:pPr>
              <w:pStyle w:val="NormalWeb"/>
              <w:spacing w:before="0" w:beforeAutospacing="0" w:after="0" w:afterAutospacing="0"/>
              <w:jc w:val="both"/>
              <w:rPr>
                <w:rFonts w:ascii="Bookman Old Style" w:hAnsi="Bookman Old Style"/>
              </w:rPr>
            </w:pPr>
            <w:r>
              <w:rPr>
                <w:rFonts w:ascii="Bookman Old Style" w:hAnsi="Bookman Old Style"/>
              </w:rPr>
              <w:t>Peraturan Kalurahan</w:t>
            </w:r>
            <w:r w:rsidR="00EC79E4" w:rsidRPr="00EC79E4">
              <w:rPr>
                <w:rFonts w:ascii="Bookman Old Style" w:hAnsi="Bookman Old Style"/>
              </w:rPr>
              <w:t xml:space="preserve"> ini mulai berlaku pada tanggal diundangkan.</w:t>
            </w:r>
          </w:p>
          <w:p w:rsidR="00EC79E4" w:rsidRPr="00EC79E4" w:rsidRDefault="00EC79E4" w:rsidP="00327A96">
            <w:pPr>
              <w:pStyle w:val="NormalWeb"/>
              <w:spacing w:before="0" w:beforeAutospacing="0" w:after="0" w:afterAutospacing="0"/>
              <w:jc w:val="both"/>
              <w:rPr>
                <w:rFonts w:ascii="Bookman Old Style" w:hAnsi="Bookman Old Style"/>
              </w:rPr>
            </w:pPr>
          </w:p>
          <w:p w:rsidR="005818F2" w:rsidRPr="00402388" w:rsidRDefault="00EC79E4" w:rsidP="00327A96">
            <w:pPr>
              <w:pStyle w:val="NormalWeb"/>
              <w:spacing w:before="0" w:beforeAutospacing="0" w:after="0" w:afterAutospacing="0"/>
              <w:jc w:val="both"/>
              <w:rPr>
                <w:rFonts w:ascii="Bookman Old Style" w:hAnsi="Bookman Old Style"/>
              </w:rPr>
            </w:pPr>
            <w:r w:rsidRPr="00EC79E4">
              <w:rPr>
                <w:rFonts w:ascii="Bookman Old Style" w:hAnsi="Bookman Old Style"/>
              </w:rPr>
              <w:t>Agar setiap orang mengetahuinya, memerinta</w:t>
            </w:r>
            <w:r w:rsidR="00B059DC">
              <w:rPr>
                <w:rFonts w:ascii="Bookman Old Style" w:hAnsi="Bookman Old Style"/>
              </w:rPr>
              <w:t>hkan pengundangan Peraturan Kalurahan</w:t>
            </w:r>
            <w:r w:rsidRPr="00EC79E4">
              <w:rPr>
                <w:rFonts w:ascii="Bookman Old Style" w:hAnsi="Bookman Old Style"/>
              </w:rPr>
              <w:t xml:space="preserve"> ini dengan penempatannya dalam Lembaran Desa……………</w:t>
            </w:r>
          </w:p>
        </w:tc>
      </w:tr>
    </w:tbl>
    <w:p w:rsidR="00115B36" w:rsidRPr="00402388" w:rsidRDefault="00115B36" w:rsidP="000D00F1">
      <w:pPr>
        <w:jc w:val="both"/>
        <w:rPr>
          <w:rFonts w:ascii="Bookman Old Style" w:hAnsi="Bookman Old Style"/>
        </w:rPr>
      </w:pPr>
    </w:p>
    <w:p w:rsidR="007A11AD" w:rsidRPr="00402388" w:rsidRDefault="007A11AD" w:rsidP="000D00F1">
      <w:pPr>
        <w:jc w:val="both"/>
        <w:rPr>
          <w:rFonts w:ascii="Bookman Old Style" w:hAnsi="Bookman Old Style"/>
        </w:rPr>
      </w:pPr>
    </w:p>
    <w:p w:rsidR="007A11AD" w:rsidRPr="00B059DC" w:rsidRDefault="007A11AD" w:rsidP="000D00F1">
      <w:pPr>
        <w:pStyle w:val="ListParagraph"/>
        <w:tabs>
          <w:tab w:val="left" w:pos="6237"/>
          <w:tab w:val="left" w:pos="6379"/>
        </w:tabs>
        <w:autoSpaceDE w:val="0"/>
        <w:autoSpaceDN w:val="0"/>
        <w:adjustRightInd w:val="0"/>
        <w:spacing w:after="0" w:line="240" w:lineRule="auto"/>
        <w:ind w:left="4536"/>
        <w:contextualSpacing w:val="0"/>
        <w:rPr>
          <w:rFonts w:ascii="Bookman Old Style" w:hAnsi="Bookman Old Style" w:cs="TimesNewRomanPSMT"/>
          <w:sz w:val="24"/>
          <w:szCs w:val="24"/>
          <w:lang w:val="en-US"/>
        </w:rPr>
      </w:pPr>
      <w:r w:rsidRPr="00402388">
        <w:rPr>
          <w:rFonts w:ascii="Bookman Old Style" w:hAnsi="Bookman Old Style" w:cs="TimesNewRomanPSMT"/>
          <w:sz w:val="24"/>
          <w:szCs w:val="24"/>
        </w:rPr>
        <w:t>Ditetapkan</w:t>
      </w:r>
      <w:r w:rsidR="009F57A4">
        <w:rPr>
          <w:rFonts w:ascii="Bookman Old Style" w:hAnsi="Bookman Old Style" w:cs="TimesNewRomanPSMT"/>
          <w:sz w:val="24"/>
          <w:szCs w:val="24"/>
        </w:rPr>
        <w:t xml:space="preserve"> di</w:t>
      </w:r>
      <w:r w:rsidR="00B059DC">
        <w:rPr>
          <w:rFonts w:ascii="Bookman Old Style" w:hAnsi="Bookman Old Style" w:cs="TimesNewRomanPSMT"/>
          <w:sz w:val="24"/>
          <w:szCs w:val="24"/>
        </w:rPr>
        <w:tab/>
        <w:t>:</w:t>
      </w:r>
      <w:r w:rsidR="00B059DC">
        <w:rPr>
          <w:rFonts w:ascii="Bookman Old Style" w:hAnsi="Bookman Old Style" w:cs="TimesNewRomanPSMT"/>
          <w:sz w:val="24"/>
          <w:szCs w:val="24"/>
        </w:rPr>
        <w:tab/>
      </w:r>
      <w:r w:rsidR="00B059DC">
        <w:rPr>
          <w:rFonts w:ascii="Bookman Old Style" w:hAnsi="Bookman Old Style" w:cs="TimesNewRomanPSMT"/>
          <w:sz w:val="24"/>
          <w:szCs w:val="24"/>
          <w:lang w:val="en-US"/>
        </w:rPr>
        <w:t>Karangwuni</w:t>
      </w:r>
    </w:p>
    <w:p w:rsidR="007A11AD" w:rsidRPr="00402388" w:rsidRDefault="007A11AD" w:rsidP="000D00F1">
      <w:pPr>
        <w:pStyle w:val="ListParagraph"/>
        <w:tabs>
          <w:tab w:val="left" w:pos="6237"/>
          <w:tab w:val="left" w:pos="6379"/>
        </w:tabs>
        <w:autoSpaceDE w:val="0"/>
        <w:autoSpaceDN w:val="0"/>
        <w:adjustRightInd w:val="0"/>
        <w:spacing w:after="0" w:line="240" w:lineRule="auto"/>
        <w:ind w:left="4536"/>
        <w:contextualSpacing w:val="0"/>
        <w:rPr>
          <w:rFonts w:ascii="Bookman Old Style" w:hAnsi="Bookman Old Style" w:cs="TimesNewRomanPSMT"/>
          <w:sz w:val="24"/>
          <w:szCs w:val="24"/>
        </w:rPr>
      </w:pPr>
      <w:r w:rsidRPr="00402388">
        <w:rPr>
          <w:rFonts w:ascii="Bookman Old Style" w:hAnsi="Bookman Old Style" w:cs="TimesNewRomanPSMT"/>
          <w:sz w:val="24"/>
          <w:szCs w:val="24"/>
        </w:rPr>
        <w:t>Pada tanggal</w:t>
      </w:r>
      <w:r w:rsidRPr="00402388">
        <w:rPr>
          <w:rFonts w:ascii="Bookman Old Style" w:hAnsi="Bookman Old Style" w:cs="TimesNewRomanPSMT"/>
          <w:sz w:val="24"/>
          <w:szCs w:val="24"/>
        </w:rPr>
        <w:tab/>
        <w:t>:</w:t>
      </w:r>
      <w:r w:rsidRPr="00402388">
        <w:rPr>
          <w:rFonts w:ascii="Bookman Old Style" w:hAnsi="Bookman Old Style" w:cs="TimesNewRomanPSMT"/>
          <w:sz w:val="24"/>
          <w:szCs w:val="24"/>
        </w:rPr>
        <w:tab/>
        <w:t>…………………..</w:t>
      </w:r>
    </w:p>
    <w:p w:rsidR="007A11AD" w:rsidRPr="009F57A4" w:rsidRDefault="002E12EC" w:rsidP="009F57A4">
      <w:pPr>
        <w:ind w:left="4536"/>
        <w:rPr>
          <w:rFonts w:ascii="Bookman Old Style" w:hAnsi="Bookman Old Style"/>
        </w:rPr>
      </w:pPr>
      <w:r>
        <w:rPr>
          <w:rFonts w:ascii="Bookman Old Style" w:hAnsi="Bookman Old Style"/>
        </w:rPr>
        <w:t xml:space="preserve">      LURAH   KARANGWUNI</w:t>
      </w:r>
    </w:p>
    <w:p w:rsidR="007A11AD" w:rsidRPr="00402388" w:rsidRDefault="007A11AD" w:rsidP="009F57A4">
      <w:pPr>
        <w:ind w:left="4536"/>
        <w:rPr>
          <w:rFonts w:ascii="Bookman Old Style" w:hAnsi="Bookman Old Style"/>
          <w:b/>
        </w:rPr>
      </w:pPr>
    </w:p>
    <w:p w:rsidR="007A11AD" w:rsidRPr="00402388" w:rsidRDefault="007A11AD" w:rsidP="009F57A4">
      <w:pPr>
        <w:ind w:left="4536"/>
        <w:rPr>
          <w:rFonts w:ascii="Bookman Old Style" w:hAnsi="Bookman Old Style"/>
          <w:b/>
        </w:rPr>
      </w:pPr>
    </w:p>
    <w:p w:rsidR="007A11AD" w:rsidRDefault="007A11AD" w:rsidP="009F57A4">
      <w:pPr>
        <w:ind w:left="4536"/>
        <w:rPr>
          <w:rFonts w:ascii="Bookman Old Style" w:hAnsi="Bookman Old Style"/>
          <w:b/>
        </w:rPr>
      </w:pPr>
    </w:p>
    <w:p w:rsidR="002E12EC" w:rsidRDefault="002E12EC" w:rsidP="009F57A4">
      <w:pPr>
        <w:ind w:left="4536"/>
        <w:rPr>
          <w:rFonts w:ascii="Bookman Old Style" w:hAnsi="Bookman Old Style"/>
          <w:b/>
        </w:rPr>
      </w:pPr>
    </w:p>
    <w:p w:rsidR="002E12EC" w:rsidRDefault="002E12EC" w:rsidP="009F57A4">
      <w:pPr>
        <w:ind w:left="4536"/>
        <w:rPr>
          <w:rFonts w:ascii="Bookman Old Style" w:hAnsi="Bookman Old Style"/>
          <w:b/>
        </w:rPr>
      </w:pPr>
    </w:p>
    <w:p w:rsidR="002E12EC" w:rsidRPr="00402388" w:rsidRDefault="002E12EC" w:rsidP="009F57A4">
      <w:pPr>
        <w:ind w:left="4536"/>
        <w:rPr>
          <w:rFonts w:ascii="Bookman Old Style" w:hAnsi="Bookman Old Style"/>
          <w:b/>
        </w:rPr>
      </w:pPr>
    </w:p>
    <w:p w:rsidR="007A11AD" w:rsidRPr="00402388" w:rsidRDefault="007A11AD" w:rsidP="009F57A4">
      <w:pPr>
        <w:ind w:left="4536"/>
        <w:rPr>
          <w:rFonts w:ascii="Bookman Old Style" w:hAnsi="Bookman Old Style"/>
          <w:b/>
        </w:rPr>
      </w:pPr>
    </w:p>
    <w:p w:rsidR="007A11AD" w:rsidRPr="00233CE2" w:rsidRDefault="002E12EC" w:rsidP="009F57A4">
      <w:pPr>
        <w:ind w:left="4536"/>
        <w:rPr>
          <w:rFonts w:ascii="Bookman Old Style" w:hAnsi="Bookman Old Style"/>
        </w:rPr>
      </w:pPr>
      <w:r>
        <w:rPr>
          <w:rFonts w:ascii="Bookman Old Style" w:hAnsi="Bookman Old Style"/>
        </w:rPr>
        <w:t xml:space="preserve">       </w:t>
      </w:r>
      <w:proofErr w:type="gramStart"/>
      <w:r>
        <w:rPr>
          <w:rFonts w:ascii="Bookman Old Style" w:hAnsi="Bookman Old Style"/>
        </w:rPr>
        <w:t>(  ANWAR</w:t>
      </w:r>
      <w:proofErr w:type="gramEnd"/>
      <w:r>
        <w:rPr>
          <w:rFonts w:ascii="Bookman Old Style" w:hAnsi="Bookman Old Style"/>
        </w:rPr>
        <w:t xml:space="preserve">  MUSADAD  </w:t>
      </w:r>
      <w:r w:rsidR="007A11AD" w:rsidRPr="00233CE2">
        <w:rPr>
          <w:rFonts w:ascii="Bookman Old Style" w:hAnsi="Bookman Old Style"/>
        </w:rPr>
        <w:t>)</w:t>
      </w:r>
    </w:p>
    <w:p w:rsidR="007A11AD" w:rsidRPr="00402388" w:rsidRDefault="007A11AD" w:rsidP="000D00F1">
      <w:pPr>
        <w:jc w:val="both"/>
        <w:rPr>
          <w:rFonts w:ascii="Bookman Old Style" w:hAnsi="Bookman Old Style"/>
        </w:rPr>
      </w:pPr>
    </w:p>
    <w:p w:rsidR="007A11AD" w:rsidRPr="00402388" w:rsidRDefault="007A11AD" w:rsidP="000D00F1">
      <w:pPr>
        <w:jc w:val="both"/>
        <w:rPr>
          <w:rFonts w:ascii="Bookman Old Style" w:hAnsi="Bookman Old Style"/>
        </w:rPr>
      </w:pPr>
    </w:p>
    <w:p w:rsidR="007A11AD" w:rsidRPr="00402388" w:rsidRDefault="007A11AD" w:rsidP="000D00F1">
      <w:pPr>
        <w:jc w:val="both"/>
        <w:rPr>
          <w:rFonts w:ascii="Bookman Old Style" w:hAnsi="Bookman Old Style"/>
        </w:rPr>
      </w:pPr>
    </w:p>
    <w:p w:rsidR="007A11AD" w:rsidRPr="00402388" w:rsidRDefault="007A11AD" w:rsidP="000D00F1">
      <w:pPr>
        <w:jc w:val="both"/>
        <w:rPr>
          <w:rFonts w:ascii="Bookman Old Style" w:hAnsi="Bookman Old Style"/>
        </w:rPr>
      </w:pPr>
    </w:p>
    <w:p w:rsidR="007A11AD" w:rsidRPr="00402388" w:rsidRDefault="002E12EC" w:rsidP="000D00F1">
      <w:pPr>
        <w:jc w:val="both"/>
        <w:rPr>
          <w:rFonts w:ascii="Bookman Old Style" w:hAnsi="Bookman Old Style"/>
        </w:rPr>
      </w:pPr>
      <w:r>
        <w:rPr>
          <w:rFonts w:ascii="Bookman Old Style" w:hAnsi="Bookman Old Style"/>
        </w:rPr>
        <w:t xml:space="preserve">Diundangkan </w:t>
      </w:r>
      <w:proofErr w:type="gramStart"/>
      <w:r>
        <w:rPr>
          <w:rFonts w:ascii="Bookman Old Style" w:hAnsi="Bookman Old Style"/>
        </w:rPr>
        <w:t>di  Kalurahan</w:t>
      </w:r>
      <w:proofErr w:type="gramEnd"/>
      <w:r>
        <w:rPr>
          <w:rFonts w:ascii="Bookman Old Style" w:hAnsi="Bookman Old Style"/>
        </w:rPr>
        <w:t xml:space="preserve"> Karangwuni</w:t>
      </w:r>
    </w:p>
    <w:p w:rsidR="007A11AD" w:rsidRPr="00402388" w:rsidRDefault="007A11AD" w:rsidP="000D00F1">
      <w:pPr>
        <w:jc w:val="both"/>
        <w:rPr>
          <w:rFonts w:ascii="Bookman Old Style" w:hAnsi="Bookman Old Style"/>
          <w:u w:val="single"/>
        </w:rPr>
      </w:pPr>
      <w:r w:rsidRPr="00402388">
        <w:rPr>
          <w:rFonts w:ascii="Bookman Old Style" w:hAnsi="Bookman Old Style"/>
        </w:rPr>
        <w:t xml:space="preserve">Pada </w:t>
      </w:r>
      <w:proofErr w:type="gramStart"/>
      <w:r w:rsidRPr="00402388">
        <w:rPr>
          <w:rFonts w:ascii="Bookman Old Style" w:hAnsi="Bookman Old Style"/>
        </w:rPr>
        <w:t>tanggal :</w:t>
      </w:r>
      <w:proofErr w:type="gramEnd"/>
      <w:r w:rsidRPr="00402388">
        <w:rPr>
          <w:rFonts w:ascii="Bookman Old Style" w:hAnsi="Bookman Old Style"/>
        </w:rPr>
        <w:t xml:space="preserve"> …………………… </w:t>
      </w:r>
      <w:r w:rsidRPr="00402388">
        <w:rPr>
          <w:rFonts w:ascii="Bookman Old Style" w:hAnsi="Bookman Old Style"/>
          <w:color w:val="FFFFFF"/>
          <w:u w:val="single"/>
        </w:rPr>
        <w:t>2015</w:t>
      </w:r>
    </w:p>
    <w:p w:rsidR="007A11AD" w:rsidRPr="009F57A4" w:rsidRDefault="002E12EC" w:rsidP="000D00F1">
      <w:pPr>
        <w:jc w:val="both"/>
        <w:rPr>
          <w:rFonts w:ascii="Bookman Old Style" w:hAnsi="Bookman Old Style"/>
        </w:rPr>
      </w:pPr>
      <w:proofErr w:type="gramStart"/>
      <w:r>
        <w:rPr>
          <w:rFonts w:ascii="Bookman Old Style" w:hAnsi="Bookman Old Style"/>
        </w:rPr>
        <w:t>CARIK  KALURAHAN</w:t>
      </w:r>
      <w:proofErr w:type="gramEnd"/>
      <w:r>
        <w:rPr>
          <w:rFonts w:ascii="Bookman Old Style" w:hAnsi="Bookman Old Style"/>
        </w:rPr>
        <w:t xml:space="preserve">   KARANGWUNI</w:t>
      </w:r>
    </w:p>
    <w:p w:rsidR="007A11AD" w:rsidRDefault="007A11AD" w:rsidP="000D00F1">
      <w:pPr>
        <w:jc w:val="both"/>
        <w:rPr>
          <w:rFonts w:ascii="Bookman Old Style" w:hAnsi="Bookman Old Style"/>
          <w:b/>
        </w:rPr>
      </w:pPr>
    </w:p>
    <w:p w:rsidR="002E12EC" w:rsidRDefault="002E12EC" w:rsidP="000D00F1">
      <w:pPr>
        <w:jc w:val="both"/>
        <w:rPr>
          <w:rFonts w:ascii="Bookman Old Style" w:hAnsi="Bookman Old Style"/>
          <w:b/>
        </w:rPr>
      </w:pPr>
    </w:p>
    <w:p w:rsidR="002E12EC" w:rsidRDefault="002E12EC" w:rsidP="000D00F1">
      <w:pPr>
        <w:jc w:val="both"/>
        <w:rPr>
          <w:rFonts w:ascii="Bookman Old Style" w:hAnsi="Bookman Old Style"/>
          <w:b/>
        </w:rPr>
      </w:pPr>
    </w:p>
    <w:p w:rsidR="002E12EC" w:rsidRDefault="002E12EC" w:rsidP="000D00F1">
      <w:pPr>
        <w:jc w:val="both"/>
        <w:rPr>
          <w:rFonts w:ascii="Bookman Old Style" w:hAnsi="Bookman Old Style"/>
          <w:b/>
        </w:rPr>
      </w:pPr>
    </w:p>
    <w:p w:rsidR="002E12EC" w:rsidRPr="00402388" w:rsidRDefault="002E12EC" w:rsidP="000D00F1">
      <w:pPr>
        <w:jc w:val="both"/>
        <w:rPr>
          <w:rFonts w:ascii="Bookman Old Style" w:hAnsi="Bookman Old Style"/>
          <w:b/>
        </w:rPr>
      </w:pPr>
    </w:p>
    <w:p w:rsidR="007A11AD" w:rsidRPr="00402388" w:rsidRDefault="007A11AD" w:rsidP="000D00F1">
      <w:pPr>
        <w:jc w:val="both"/>
        <w:rPr>
          <w:rFonts w:ascii="Bookman Old Style" w:hAnsi="Bookman Old Style"/>
          <w:b/>
        </w:rPr>
      </w:pPr>
    </w:p>
    <w:p w:rsidR="007A11AD" w:rsidRDefault="002E12EC" w:rsidP="000D00F1">
      <w:pPr>
        <w:jc w:val="both"/>
        <w:rPr>
          <w:rFonts w:ascii="Bookman Old Style" w:hAnsi="Bookman Old Style"/>
        </w:rPr>
      </w:pPr>
      <w:proofErr w:type="gramStart"/>
      <w:r w:rsidRPr="002E12EC">
        <w:rPr>
          <w:rFonts w:ascii="Bookman Old Style" w:hAnsi="Bookman Old Style"/>
        </w:rPr>
        <w:t>DWI  RETNO</w:t>
      </w:r>
      <w:proofErr w:type="gramEnd"/>
      <w:r w:rsidRPr="002E12EC">
        <w:rPr>
          <w:rFonts w:ascii="Bookman Old Style" w:hAnsi="Bookman Old Style"/>
        </w:rPr>
        <w:t xml:space="preserve">  WIDATI, AMd</w:t>
      </w:r>
    </w:p>
    <w:p w:rsidR="002E12EC" w:rsidRDefault="002E12EC" w:rsidP="000D00F1">
      <w:pPr>
        <w:jc w:val="both"/>
        <w:rPr>
          <w:rFonts w:ascii="Bookman Old Style" w:hAnsi="Bookman Old Style"/>
        </w:rPr>
      </w:pPr>
    </w:p>
    <w:p w:rsidR="002E12EC" w:rsidRPr="002E12EC" w:rsidRDefault="002E12EC" w:rsidP="000D00F1">
      <w:pPr>
        <w:jc w:val="both"/>
        <w:rPr>
          <w:rFonts w:ascii="Bookman Old Style" w:hAnsi="Bookman Old Style"/>
        </w:rPr>
      </w:pPr>
    </w:p>
    <w:p w:rsidR="002E12EC" w:rsidRPr="00402388" w:rsidRDefault="002E12EC" w:rsidP="000D00F1">
      <w:pPr>
        <w:jc w:val="both"/>
        <w:rPr>
          <w:rFonts w:ascii="Bookman Old Style" w:hAnsi="Bookman Old Style"/>
          <w:b/>
        </w:rPr>
      </w:pPr>
    </w:p>
    <w:p w:rsidR="00735307" w:rsidRDefault="007A11AD" w:rsidP="000D00F1">
      <w:pPr>
        <w:jc w:val="both"/>
        <w:rPr>
          <w:rFonts w:ascii="Bookman Old Style" w:hAnsi="Bookman Old Style"/>
          <w:lang w:val="id-ID"/>
        </w:rPr>
      </w:pPr>
      <w:r w:rsidRPr="00CB7983">
        <w:rPr>
          <w:rFonts w:ascii="Bookman Old Style" w:hAnsi="Bookman Old Style"/>
        </w:rPr>
        <w:t xml:space="preserve">LEMBARAN </w:t>
      </w:r>
      <w:proofErr w:type="gramStart"/>
      <w:r w:rsidRPr="00CB7983">
        <w:rPr>
          <w:rFonts w:ascii="Bookman Old Style" w:hAnsi="Bookman Old Style"/>
        </w:rPr>
        <w:t>DESA .</w:t>
      </w:r>
      <w:r w:rsidR="002E12EC">
        <w:rPr>
          <w:rFonts w:ascii="Bookman Old Style" w:hAnsi="Bookman Old Style"/>
        </w:rPr>
        <w:t>......................</w:t>
      </w:r>
      <w:proofErr w:type="gramEnd"/>
      <w:r w:rsidR="002E12EC">
        <w:rPr>
          <w:rFonts w:ascii="Bookman Old Style" w:hAnsi="Bookman Old Style"/>
        </w:rPr>
        <w:t xml:space="preserve"> </w:t>
      </w:r>
      <w:proofErr w:type="gramStart"/>
      <w:r w:rsidR="002E12EC">
        <w:rPr>
          <w:rFonts w:ascii="Bookman Old Style" w:hAnsi="Bookman Old Style"/>
        </w:rPr>
        <w:t>TAHUN  2023</w:t>
      </w:r>
      <w:proofErr w:type="gramEnd"/>
      <w:r w:rsidR="002E12EC">
        <w:rPr>
          <w:rFonts w:ascii="Bookman Old Style" w:hAnsi="Bookman Old Style"/>
        </w:rPr>
        <w:t xml:space="preserve"> </w:t>
      </w:r>
      <w:r w:rsidRPr="00CB7983">
        <w:rPr>
          <w:rFonts w:ascii="Bookman Old Style" w:hAnsi="Bookman Old Style"/>
        </w:rPr>
        <w:t xml:space="preserve"> NOMOR ………</w:t>
      </w:r>
    </w:p>
    <w:p w:rsidR="00AA6CD3" w:rsidRDefault="00AA6CD3" w:rsidP="000D00F1">
      <w:pPr>
        <w:jc w:val="both"/>
        <w:rPr>
          <w:rFonts w:ascii="Bookman Old Style" w:hAnsi="Bookman Old Style"/>
          <w:lang w:val="id-ID"/>
        </w:rPr>
      </w:pPr>
    </w:p>
    <w:p w:rsidR="007A11AD" w:rsidRPr="00735307" w:rsidRDefault="007A11AD" w:rsidP="000D00F1">
      <w:pPr>
        <w:rPr>
          <w:rFonts w:ascii="Bookman Old Style" w:hAnsi="Bookman Old Style"/>
          <w:lang w:val="id-ID"/>
        </w:rPr>
      </w:pPr>
    </w:p>
    <w:sectPr w:rsidR="007A11AD" w:rsidRPr="00735307" w:rsidSect="00314863">
      <w:pgSz w:w="12242" w:h="18711" w:code="1000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28" w:rsidRDefault="00E46928" w:rsidP="00115B36">
      <w:r>
        <w:separator/>
      </w:r>
    </w:p>
  </w:endnote>
  <w:endnote w:type="continuationSeparator" w:id="0">
    <w:p w:rsidR="00E46928" w:rsidRDefault="00E46928" w:rsidP="0011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aleway">
    <w:altName w:val="Corbel"/>
    <w:charset w:val="00"/>
    <w:family w:val="swiss"/>
    <w:pitch w:val="variable"/>
    <w:sig w:usb0="00000001" w:usb1="5000205B" w:usb2="00000000" w:usb3="00000000" w:csb0="00000097"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28" w:rsidRDefault="00E46928" w:rsidP="00115B36">
      <w:r>
        <w:separator/>
      </w:r>
    </w:p>
  </w:footnote>
  <w:footnote w:type="continuationSeparator" w:id="0">
    <w:p w:rsidR="00E46928" w:rsidRDefault="00E46928" w:rsidP="00115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E46"/>
    <w:multiLevelType w:val="hybridMultilevel"/>
    <w:tmpl w:val="E3C0F1D6"/>
    <w:lvl w:ilvl="0" w:tplc="B1BC2F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B611D4"/>
    <w:multiLevelType w:val="hybridMultilevel"/>
    <w:tmpl w:val="3D4CE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E0710"/>
    <w:multiLevelType w:val="hybridMultilevel"/>
    <w:tmpl w:val="3D4CE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D95DCA"/>
    <w:multiLevelType w:val="hybridMultilevel"/>
    <w:tmpl w:val="B29462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CA503B"/>
    <w:multiLevelType w:val="hybridMultilevel"/>
    <w:tmpl w:val="3D4CE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5F4BE2"/>
    <w:multiLevelType w:val="hybridMultilevel"/>
    <w:tmpl w:val="63CE519C"/>
    <w:lvl w:ilvl="0" w:tplc="DD06C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B2FC3"/>
    <w:multiLevelType w:val="hybridMultilevel"/>
    <w:tmpl w:val="DC286984"/>
    <w:lvl w:ilvl="0" w:tplc="B1BC2F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0547C28"/>
    <w:multiLevelType w:val="hybridMultilevel"/>
    <w:tmpl w:val="611E1996"/>
    <w:lvl w:ilvl="0" w:tplc="F8708ED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6370BA"/>
    <w:multiLevelType w:val="hybridMultilevel"/>
    <w:tmpl w:val="7B2CDEAA"/>
    <w:lvl w:ilvl="0" w:tplc="5212E32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6389E"/>
    <w:multiLevelType w:val="hybridMultilevel"/>
    <w:tmpl w:val="702CE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BD551B"/>
    <w:multiLevelType w:val="hybridMultilevel"/>
    <w:tmpl w:val="3D4CE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8240DA"/>
    <w:multiLevelType w:val="hybridMultilevel"/>
    <w:tmpl w:val="E3C0F1D6"/>
    <w:lvl w:ilvl="0" w:tplc="B1BC2F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DA739CB"/>
    <w:multiLevelType w:val="hybridMultilevel"/>
    <w:tmpl w:val="8AB23D3A"/>
    <w:lvl w:ilvl="0" w:tplc="53D44C1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EA939AE"/>
    <w:multiLevelType w:val="hybridMultilevel"/>
    <w:tmpl w:val="21F07BDE"/>
    <w:lvl w:ilvl="0" w:tplc="61DA4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D2A56"/>
    <w:multiLevelType w:val="hybridMultilevel"/>
    <w:tmpl w:val="B128F790"/>
    <w:lvl w:ilvl="0" w:tplc="AF388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56653"/>
    <w:multiLevelType w:val="hybridMultilevel"/>
    <w:tmpl w:val="52F85C28"/>
    <w:lvl w:ilvl="0" w:tplc="B1BC2F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3574144"/>
    <w:multiLevelType w:val="hybridMultilevel"/>
    <w:tmpl w:val="3D4CE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382D3B"/>
    <w:multiLevelType w:val="hybridMultilevel"/>
    <w:tmpl w:val="702CE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D0721D"/>
    <w:multiLevelType w:val="hybridMultilevel"/>
    <w:tmpl w:val="702CE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B8611B6"/>
    <w:multiLevelType w:val="hybridMultilevel"/>
    <w:tmpl w:val="34608ECA"/>
    <w:lvl w:ilvl="0" w:tplc="0421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9"/>
  </w:num>
  <w:num w:numId="3">
    <w:abstractNumId w:val="12"/>
  </w:num>
  <w:num w:numId="4">
    <w:abstractNumId w:val="10"/>
  </w:num>
  <w:num w:numId="5">
    <w:abstractNumId w:val="0"/>
  </w:num>
  <w:num w:numId="6">
    <w:abstractNumId w:val="4"/>
  </w:num>
  <w:num w:numId="7">
    <w:abstractNumId w:val="11"/>
  </w:num>
  <w:num w:numId="8">
    <w:abstractNumId w:val="15"/>
  </w:num>
  <w:num w:numId="9">
    <w:abstractNumId w:val="1"/>
  </w:num>
  <w:num w:numId="10">
    <w:abstractNumId w:val="2"/>
  </w:num>
  <w:num w:numId="11">
    <w:abstractNumId w:val="16"/>
  </w:num>
  <w:num w:numId="12">
    <w:abstractNumId w:val="18"/>
  </w:num>
  <w:num w:numId="13">
    <w:abstractNumId w:val="7"/>
  </w:num>
  <w:num w:numId="14">
    <w:abstractNumId w:val="6"/>
  </w:num>
  <w:num w:numId="15">
    <w:abstractNumId w:val="9"/>
  </w:num>
  <w:num w:numId="16">
    <w:abstractNumId w:val="17"/>
  </w:num>
  <w:num w:numId="17">
    <w:abstractNumId w:val="13"/>
  </w:num>
  <w:num w:numId="18">
    <w:abstractNumId w:val="14"/>
  </w:num>
  <w:num w:numId="19">
    <w:abstractNumId w:val="5"/>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36"/>
    <w:rsid w:val="00012E36"/>
    <w:rsid w:val="000132ED"/>
    <w:rsid w:val="00023B10"/>
    <w:rsid w:val="00024868"/>
    <w:rsid w:val="0003495D"/>
    <w:rsid w:val="00047ECE"/>
    <w:rsid w:val="00051EB6"/>
    <w:rsid w:val="00073B41"/>
    <w:rsid w:val="00092662"/>
    <w:rsid w:val="00093408"/>
    <w:rsid w:val="000952F3"/>
    <w:rsid w:val="000A05A8"/>
    <w:rsid w:val="000A5139"/>
    <w:rsid w:val="000A5A1F"/>
    <w:rsid w:val="000D00F1"/>
    <w:rsid w:val="000E1A0D"/>
    <w:rsid w:val="00103E8E"/>
    <w:rsid w:val="00113DF9"/>
    <w:rsid w:val="00115B36"/>
    <w:rsid w:val="00120F27"/>
    <w:rsid w:val="001214BD"/>
    <w:rsid w:val="0012458F"/>
    <w:rsid w:val="001263CA"/>
    <w:rsid w:val="001264A8"/>
    <w:rsid w:val="00127825"/>
    <w:rsid w:val="00145A57"/>
    <w:rsid w:val="00160FC1"/>
    <w:rsid w:val="00163D66"/>
    <w:rsid w:val="001767F1"/>
    <w:rsid w:val="00185DF3"/>
    <w:rsid w:val="00191950"/>
    <w:rsid w:val="0019538C"/>
    <w:rsid w:val="001B368D"/>
    <w:rsid w:val="001B40FA"/>
    <w:rsid w:val="001E1792"/>
    <w:rsid w:val="00207ED9"/>
    <w:rsid w:val="0021353E"/>
    <w:rsid w:val="00233548"/>
    <w:rsid w:val="00233CE2"/>
    <w:rsid w:val="00265562"/>
    <w:rsid w:val="00280EB3"/>
    <w:rsid w:val="00285364"/>
    <w:rsid w:val="002A13AF"/>
    <w:rsid w:val="002B4E2B"/>
    <w:rsid w:val="002B7BFF"/>
    <w:rsid w:val="002D33F7"/>
    <w:rsid w:val="002E12EC"/>
    <w:rsid w:val="002E32C7"/>
    <w:rsid w:val="002E4A10"/>
    <w:rsid w:val="002F35DA"/>
    <w:rsid w:val="00301B35"/>
    <w:rsid w:val="00306BAE"/>
    <w:rsid w:val="00314863"/>
    <w:rsid w:val="0032173E"/>
    <w:rsid w:val="00324D8D"/>
    <w:rsid w:val="00327A96"/>
    <w:rsid w:val="00327FF1"/>
    <w:rsid w:val="00333E7E"/>
    <w:rsid w:val="0033579E"/>
    <w:rsid w:val="00341172"/>
    <w:rsid w:val="003466D3"/>
    <w:rsid w:val="00350890"/>
    <w:rsid w:val="003718F0"/>
    <w:rsid w:val="00391294"/>
    <w:rsid w:val="003A7B57"/>
    <w:rsid w:val="00402388"/>
    <w:rsid w:val="0041187C"/>
    <w:rsid w:val="0041746D"/>
    <w:rsid w:val="00424980"/>
    <w:rsid w:val="004330DB"/>
    <w:rsid w:val="00471C6A"/>
    <w:rsid w:val="00482D56"/>
    <w:rsid w:val="004954A4"/>
    <w:rsid w:val="004A0AD9"/>
    <w:rsid w:val="004A4B84"/>
    <w:rsid w:val="004A5482"/>
    <w:rsid w:val="004B19D2"/>
    <w:rsid w:val="004C06D3"/>
    <w:rsid w:val="004C1DD2"/>
    <w:rsid w:val="004C753A"/>
    <w:rsid w:val="004E7EA2"/>
    <w:rsid w:val="004F0A8E"/>
    <w:rsid w:val="0050255D"/>
    <w:rsid w:val="00507226"/>
    <w:rsid w:val="005307FD"/>
    <w:rsid w:val="00551F0F"/>
    <w:rsid w:val="00561802"/>
    <w:rsid w:val="0057390A"/>
    <w:rsid w:val="005818F2"/>
    <w:rsid w:val="0058540D"/>
    <w:rsid w:val="00585989"/>
    <w:rsid w:val="005B7038"/>
    <w:rsid w:val="005C52A4"/>
    <w:rsid w:val="005C6A1D"/>
    <w:rsid w:val="005C7FB0"/>
    <w:rsid w:val="005D7024"/>
    <w:rsid w:val="005E2883"/>
    <w:rsid w:val="005F114A"/>
    <w:rsid w:val="005F5A56"/>
    <w:rsid w:val="005F5DFC"/>
    <w:rsid w:val="0061153F"/>
    <w:rsid w:val="00626D33"/>
    <w:rsid w:val="0066063C"/>
    <w:rsid w:val="00661438"/>
    <w:rsid w:val="006639B4"/>
    <w:rsid w:val="0067380C"/>
    <w:rsid w:val="0067648A"/>
    <w:rsid w:val="006959B3"/>
    <w:rsid w:val="006C2126"/>
    <w:rsid w:val="006C58D0"/>
    <w:rsid w:val="006D4697"/>
    <w:rsid w:val="006E1575"/>
    <w:rsid w:val="006E39C5"/>
    <w:rsid w:val="00710FD5"/>
    <w:rsid w:val="007149B6"/>
    <w:rsid w:val="00732E23"/>
    <w:rsid w:val="00734EEF"/>
    <w:rsid w:val="00735307"/>
    <w:rsid w:val="00742B6B"/>
    <w:rsid w:val="00761971"/>
    <w:rsid w:val="00781CE2"/>
    <w:rsid w:val="00784DC8"/>
    <w:rsid w:val="00792695"/>
    <w:rsid w:val="007A11AD"/>
    <w:rsid w:val="007A1F9A"/>
    <w:rsid w:val="007B2D74"/>
    <w:rsid w:val="007B42A2"/>
    <w:rsid w:val="007D3971"/>
    <w:rsid w:val="008230CC"/>
    <w:rsid w:val="0082415B"/>
    <w:rsid w:val="00833F22"/>
    <w:rsid w:val="008430C0"/>
    <w:rsid w:val="00874DAB"/>
    <w:rsid w:val="008A342A"/>
    <w:rsid w:val="008C6224"/>
    <w:rsid w:val="008C7A1D"/>
    <w:rsid w:val="008D0133"/>
    <w:rsid w:val="008D77CC"/>
    <w:rsid w:val="008F5649"/>
    <w:rsid w:val="009025AE"/>
    <w:rsid w:val="0090361A"/>
    <w:rsid w:val="00924666"/>
    <w:rsid w:val="00931FB2"/>
    <w:rsid w:val="00943E01"/>
    <w:rsid w:val="009547B7"/>
    <w:rsid w:val="009572E6"/>
    <w:rsid w:val="00960D56"/>
    <w:rsid w:val="00972D08"/>
    <w:rsid w:val="00973676"/>
    <w:rsid w:val="00973A3D"/>
    <w:rsid w:val="009779C1"/>
    <w:rsid w:val="00995575"/>
    <w:rsid w:val="009B1911"/>
    <w:rsid w:val="009D27E7"/>
    <w:rsid w:val="009E262B"/>
    <w:rsid w:val="009E68DD"/>
    <w:rsid w:val="009F390D"/>
    <w:rsid w:val="009F57A4"/>
    <w:rsid w:val="00A0579B"/>
    <w:rsid w:val="00A20146"/>
    <w:rsid w:val="00A322A1"/>
    <w:rsid w:val="00A32E20"/>
    <w:rsid w:val="00A50683"/>
    <w:rsid w:val="00A82692"/>
    <w:rsid w:val="00A85C47"/>
    <w:rsid w:val="00A9270B"/>
    <w:rsid w:val="00AA6CD3"/>
    <w:rsid w:val="00AC4766"/>
    <w:rsid w:val="00AC6B91"/>
    <w:rsid w:val="00AD4737"/>
    <w:rsid w:val="00AE483F"/>
    <w:rsid w:val="00AF749E"/>
    <w:rsid w:val="00B00147"/>
    <w:rsid w:val="00B059DC"/>
    <w:rsid w:val="00B15F0C"/>
    <w:rsid w:val="00B167BF"/>
    <w:rsid w:val="00B24B84"/>
    <w:rsid w:val="00B3320F"/>
    <w:rsid w:val="00B44087"/>
    <w:rsid w:val="00B63823"/>
    <w:rsid w:val="00B65BEB"/>
    <w:rsid w:val="00B842BD"/>
    <w:rsid w:val="00B92826"/>
    <w:rsid w:val="00BA2F0C"/>
    <w:rsid w:val="00BC7435"/>
    <w:rsid w:val="00BD0520"/>
    <w:rsid w:val="00BE5762"/>
    <w:rsid w:val="00C05EC1"/>
    <w:rsid w:val="00C24D8B"/>
    <w:rsid w:val="00C429CF"/>
    <w:rsid w:val="00C57553"/>
    <w:rsid w:val="00C81DD0"/>
    <w:rsid w:val="00C82CEA"/>
    <w:rsid w:val="00C9470A"/>
    <w:rsid w:val="00C97985"/>
    <w:rsid w:val="00C97AAF"/>
    <w:rsid w:val="00CB0077"/>
    <w:rsid w:val="00CB3A32"/>
    <w:rsid w:val="00CB7983"/>
    <w:rsid w:val="00CC4F5F"/>
    <w:rsid w:val="00CD0EA3"/>
    <w:rsid w:val="00CE5A3C"/>
    <w:rsid w:val="00CF3D3D"/>
    <w:rsid w:val="00CF537A"/>
    <w:rsid w:val="00CF607E"/>
    <w:rsid w:val="00CF7237"/>
    <w:rsid w:val="00D022E5"/>
    <w:rsid w:val="00D042FB"/>
    <w:rsid w:val="00D067F7"/>
    <w:rsid w:val="00D13636"/>
    <w:rsid w:val="00D3106D"/>
    <w:rsid w:val="00D33842"/>
    <w:rsid w:val="00D343D0"/>
    <w:rsid w:val="00D7325F"/>
    <w:rsid w:val="00D82DD5"/>
    <w:rsid w:val="00D87749"/>
    <w:rsid w:val="00DA67FB"/>
    <w:rsid w:val="00DD392F"/>
    <w:rsid w:val="00DE2091"/>
    <w:rsid w:val="00DE39B3"/>
    <w:rsid w:val="00DE5155"/>
    <w:rsid w:val="00E13D7B"/>
    <w:rsid w:val="00E257E4"/>
    <w:rsid w:val="00E30824"/>
    <w:rsid w:val="00E34C57"/>
    <w:rsid w:val="00E407F3"/>
    <w:rsid w:val="00E46928"/>
    <w:rsid w:val="00E552D3"/>
    <w:rsid w:val="00E70DCB"/>
    <w:rsid w:val="00E73C0F"/>
    <w:rsid w:val="00E94882"/>
    <w:rsid w:val="00EA2A6F"/>
    <w:rsid w:val="00EB5CF3"/>
    <w:rsid w:val="00EB68A6"/>
    <w:rsid w:val="00EC79E4"/>
    <w:rsid w:val="00ED5F32"/>
    <w:rsid w:val="00F26D2E"/>
    <w:rsid w:val="00F31FF6"/>
    <w:rsid w:val="00F47756"/>
    <w:rsid w:val="00F60996"/>
    <w:rsid w:val="00F84AEB"/>
    <w:rsid w:val="00F953D6"/>
    <w:rsid w:val="00FA107E"/>
    <w:rsid w:val="00FB26B0"/>
    <w:rsid w:val="00FC0779"/>
    <w:rsid w:val="00FD3AC2"/>
    <w:rsid w:val="00FE163C"/>
    <w:rsid w:val="00FE75A9"/>
    <w:rsid w:val="00FF6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7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36"/>
    <w:pPr>
      <w:spacing w:after="200" w:line="276" w:lineRule="auto"/>
      <w:ind w:left="720"/>
      <w:contextualSpacing/>
    </w:pPr>
    <w:rPr>
      <w:rFonts w:ascii="Calibri" w:eastAsia="Calibri" w:hAnsi="Calibri"/>
      <w:sz w:val="22"/>
      <w:szCs w:val="22"/>
      <w:lang w:val="id-ID"/>
    </w:rPr>
  </w:style>
  <w:style w:type="paragraph" w:styleId="BodyTextIndent">
    <w:name w:val="Body Text Indent"/>
    <w:basedOn w:val="Normal"/>
    <w:link w:val="BodyTextIndentChar"/>
    <w:rsid w:val="00115B36"/>
    <w:pPr>
      <w:spacing w:after="120"/>
      <w:ind w:left="283"/>
    </w:pPr>
  </w:style>
  <w:style w:type="character" w:customStyle="1" w:styleId="BodyTextIndentChar">
    <w:name w:val="Body Text Indent Char"/>
    <w:basedOn w:val="DefaultParagraphFont"/>
    <w:link w:val="BodyTextIndent"/>
    <w:rsid w:val="00115B3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5B36"/>
    <w:pPr>
      <w:tabs>
        <w:tab w:val="center" w:pos="4680"/>
        <w:tab w:val="right" w:pos="9360"/>
      </w:tabs>
    </w:pPr>
  </w:style>
  <w:style w:type="character" w:customStyle="1" w:styleId="HeaderChar">
    <w:name w:val="Header Char"/>
    <w:basedOn w:val="DefaultParagraphFont"/>
    <w:link w:val="Header"/>
    <w:uiPriority w:val="99"/>
    <w:rsid w:val="00115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B36"/>
    <w:pPr>
      <w:tabs>
        <w:tab w:val="center" w:pos="4680"/>
        <w:tab w:val="right" w:pos="9360"/>
      </w:tabs>
    </w:pPr>
  </w:style>
  <w:style w:type="character" w:customStyle="1" w:styleId="FooterChar">
    <w:name w:val="Footer Char"/>
    <w:basedOn w:val="DefaultParagraphFont"/>
    <w:link w:val="Footer"/>
    <w:uiPriority w:val="99"/>
    <w:rsid w:val="00115B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82"/>
    <w:rPr>
      <w:rFonts w:ascii="Segoe UI" w:eastAsia="Times New Roman" w:hAnsi="Segoe UI" w:cs="Segoe UI"/>
      <w:sz w:val="18"/>
      <w:szCs w:val="18"/>
    </w:rPr>
  </w:style>
  <w:style w:type="table" w:styleId="TableGrid">
    <w:name w:val="Table Grid"/>
    <w:basedOn w:val="TableNormal"/>
    <w:uiPriority w:val="59"/>
    <w:rsid w:val="002B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1B368D"/>
    <w:pPr>
      <w:spacing w:after="120" w:line="480" w:lineRule="auto"/>
      <w:ind w:left="283"/>
    </w:pPr>
  </w:style>
  <w:style w:type="character" w:customStyle="1" w:styleId="BodyTextIndent2Char">
    <w:name w:val="Body Text Indent 2 Char"/>
    <w:basedOn w:val="DefaultParagraphFont"/>
    <w:link w:val="BodyTextIndent2"/>
    <w:uiPriority w:val="99"/>
    <w:semiHidden/>
    <w:rsid w:val="001B368D"/>
    <w:rPr>
      <w:rFonts w:ascii="Times New Roman" w:eastAsia="Times New Roman" w:hAnsi="Times New Roman" w:cs="Times New Roman"/>
      <w:sz w:val="24"/>
      <w:szCs w:val="24"/>
    </w:rPr>
  </w:style>
  <w:style w:type="paragraph" w:styleId="NoSpacing">
    <w:name w:val="No Spacing"/>
    <w:uiPriority w:val="1"/>
    <w:qFormat/>
    <w:rsid w:val="001B368D"/>
    <w:pPr>
      <w:spacing w:after="0" w:line="240" w:lineRule="auto"/>
    </w:pPr>
    <w:rPr>
      <w:lang w:val="id-ID"/>
    </w:rPr>
  </w:style>
  <w:style w:type="character" w:customStyle="1" w:styleId="Heading1Char">
    <w:name w:val="Heading 1 Char"/>
    <w:basedOn w:val="DefaultParagraphFont"/>
    <w:link w:val="Heading1"/>
    <w:uiPriority w:val="9"/>
    <w:rsid w:val="004C753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A11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75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36"/>
    <w:pPr>
      <w:spacing w:after="200" w:line="276" w:lineRule="auto"/>
      <w:ind w:left="720"/>
      <w:contextualSpacing/>
    </w:pPr>
    <w:rPr>
      <w:rFonts w:ascii="Calibri" w:eastAsia="Calibri" w:hAnsi="Calibri"/>
      <w:sz w:val="22"/>
      <w:szCs w:val="22"/>
      <w:lang w:val="id-ID"/>
    </w:rPr>
  </w:style>
  <w:style w:type="paragraph" w:styleId="BodyTextIndent">
    <w:name w:val="Body Text Indent"/>
    <w:basedOn w:val="Normal"/>
    <w:link w:val="BodyTextIndentChar"/>
    <w:rsid w:val="00115B36"/>
    <w:pPr>
      <w:spacing w:after="120"/>
      <w:ind w:left="283"/>
    </w:pPr>
  </w:style>
  <w:style w:type="character" w:customStyle="1" w:styleId="BodyTextIndentChar">
    <w:name w:val="Body Text Indent Char"/>
    <w:basedOn w:val="DefaultParagraphFont"/>
    <w:link w:val="BodyTextIndent"/>
    <w:rsid w:val="00115B3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5B36"/>
    <w:pPr>
      <w:tabs>
        <w:tab w:val="center" w:pos="4680"/>
        <w:tab w:val="right" w:pos="9360"/>
      </w:tabs>
    </w:pPr>
  </w:style>
  <w:style w:type="character" w:customStyle="1" w:styleId="HeaderChar">
    <w:name w:val="Header Char"/>
    <w:basedOn w:val="DefaultParagraphFont"/>
    <w:link w:val="Header"/>
    <w:uiPriority w:val="99"/>
    <w:rsid w:val="00115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B36"/>
    <w:pPr>
      <w:tabs>
        <w:tab w:val="center" w:pos="4680"/>
        <w:tab w:val="right" w:pos="9360"/>
      </w:tabs>
    </w:pPr>
  </w:style>
  <w:style w:type="character" w:customStyle="1" w:styleId="FooterChar">
    <w:name w:val="Footer Char"/>
    <w:basedOn w:val="DefaultParagraphFont"/>
    <w:link w:val="Footer"/>
    <w:uiPriority w:val="99"/>
    <w:rsid w:val="00115B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82"/>
    <w:rPr>
      <w:rFonts w:ascii="Segoe UI" w:eastAsia="Times New Roman" w:hAnsi="Segoe UI" w:cs="Segoe UI"/>
      <w:sz w:val="18"/>
      <w:szCs w:val="18"/>
    </w:rPr>
  </w:style>
  <w:style w:type="table" w:styleId="TableGrid">
    <w:name w:val="Table Grid"/>
    <w:basedOn w:val="TableNormal"/>
    <w:uiPriority w:val="59"/>
    <w:rsid w:val="002B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1B368D"/>
    <w:pPr>
      <w:spacing w:after="120" w:line="480" w:lineRule="auto"/>
      <w:ind w:left="283"/>
    </w:pPr>
  </w:style>
  <w:style w:type="character" w:customStyle="1" w:styleId="BodyTextIndent2Char">
    <w:name w:val="Body Text Indent 2 Char"/>
    <w:basedOn w:val="DefaultParagraphFont"/>
    <w:link w:val="BodyTextIndent2"/>
    <w:uiPriority w:val="99"/>
    <w:semiHidden/>
    <w:rsid w:val="001B368D"/>
    <w:rPr>
      <w:rFonts w:ascii="Times New Roman" w:eastAsia="Times New Roman" w:hAnsi="Times New Roman" w:cs="Times New Roman"/>
      <w:sz w:val="24"/>
      <w:szCs w:val="24"/>
    </w:rPr>
  </w:style>
  <w:style w:type="paragraph" w:styleId="NoSpacing">
    <w:name w:val="No Spacing"/>
    <w:uiPriority w:val="1"/>
    <w:qFormat/>
    <w:rsid w:val="001B368D"/>
    <w:pPr>
      <w:spacing w:after="0" w:line="240" w:lineRule="auto"/>
    </w:pPr>
    <w:rPr>
      <w:lang w:val="id-ID"/>
    </w:rPr>
  </w:style>
  <w:style w:type="character" w:customStyle="1" w:styleId="Heading1Char">
    <w:name w:val="Heading 1 Char"/>
    <w:basedOn w:val="DefaultParagraphFont"/>
    <w:link w:val="Heading1"/>
    <w:uiPriority w:val="9"/>
    <w:rsid w:val="004C753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A11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75931">
      <w:bodyDiv w:val="1"/>
      <w:marLeft w:val="0"/>
      <w:marRight w:val="0"/>
      <w:marTop w:val="0"/>
      <w:marBottom w:val="0"/>
      <w:divBdr>
        <w:top w:val="none" w:sz="0" w:space="0" w:color="auto"/>
        <w:left w:val="none" w:sz="0" w:space="0" w:color="auto"/>
        <w:bottom w:val="none" w:sz="0" w:space="0" w:color="auto"/>
        <w:right w:val="none" w:sz="0" w:space="0" w:color="auto"/>
      </w:divBdr>
    </w:div>
    <w:div w:id="15982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12</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Perdes  Tata Ruang Desa</vt:lpstr>
    </vt:vector>
  </TitlesOfParts>
  <Company>phuongcloudit.com</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Perdes  Tata Ruang Desa</dc:title>
  <dc:creator>Kang Onk</dc:creator>
  <cp:keywords>www.ciptadesa.com</cp:keywords>
  <cp:lastModifiedBy>user</cp:lastModifiedBy>
  <cp:revision>33</cp:revision>
  <cp:lastPrinted>2020-11-17T00:28:00Z</cp:lastPrinted>
  <dcterms:created xsi:type="dcterms:W3CDTF">2023-09-16T12:57:00Z</dcterms:created>
  <dcterms:modified xsi:type="dcterms:W3CDTF">2023-12-11T08:12:00Z</dcterms:modified>
  <cp:category>www.ciptadesa.com</cp:category>
</cp:coreProperties>
</file>