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31E" w:rsidRDefault="00866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0073A4">
        <w:rPr>
          <w:rFonts w:ascii="Times New Roman" w:hAnsi="Times New Roman" w:cs="Times New Roman"/>
          <w:sz w:val="24"/>
          <w:szCs w:val="24"/>
        </w:rPr>
        <w:t xml:space="preserve"> </w:t>
      </w:r>
      <w:r w:rsidR="00D22BD2">
        <w:rPr>
          <w:rFonts w:ascii="Times New Roman" w:hAnsi="Times New Roman" w:cs="Times New Roman"/>
          <w:sz w:val="24"/>
          <w:szCs w:val="24"/>
        </w:rPr>
        <w:t xml:space="preserve">        </w:t>
      </w:r>
      <w:r w:rsidR="000073A4">
        <w:rPr>
          <w:rFonts w:ascii="Times New Roman" w:hAnsi="Times New Roman" w:cs="Times New Roman"/>
          <w:sz w:val="24"/>
          <w:szCs w:val="24"/>
        </w:rPr>
        <w:t xml:space="preserve"> Fișa de lucru</w:t>
      </w:r>
    </w:p>
    <w:p w:rsidR="0086641F" w:rsidRDefault="000073A4" w:rsidP="0086641F">
      <w:pPr>
        <w:rPr>
          <w:rFonts w:ascii="Times New Roman" w:hAnsi="Times New Roman" w:cs="Times New Roman"/>
          <w:b/>
          <w:sz w:val="24"/>
          <w:szCs w:val="24"/>
        </w:rPr>
      </w:pPr>
      <w:r w:rsidRPr="000073A4">
        <w:rPr>
          <w:rFonts w:ascii="Times New Roman" w:hAnsi="Times New Roman" w:cs="Times New Roman"/>
          <w:b/>
          <w:sz w:val="24"/>
          <w:szCs w:val="24"/>
        </w:rPr>
        <w:t xml:space="preserve">Subiectul lecției : „ </w:t>
      </w:r>
      <w:r w:rsidR="0086641F" w:rsidRPr="000073A4">
        <w:rPr>
          <w:rFonts w:ascii="Times New Roman" w:hAnsi="Times New Roman" w:cs="Times New Roman"/>
          <w:b/>
          <w:sz w:val="24"/>
          <w:szCs w:val="24"/>
        </w:rPr>
        <w:t>Creștinismul în spațiul dacic: factor de romanizare și primele biserici</w:t>
      </w:r>
      <w:r w:rsidRPr="000073A4">
        <w:rPr>
          <w:rFonts w:ascii="Times New Roman" w:hAnsi="Times New Roman" w:cs="Times New Roman"/>
          <w:b/>
          <w:sz w:val="24"/>
          <w:szCs w:val="24"/>
        </w:rPr>
        <w:t xml:space="preserve"> .”</w:t>
      </w:r>
    </w:p>
    <w:p w:rsidR="0086641F" w:rsidRPr="0086641F" w:rsidRDefault="0086641F" w:rsidP="0086641F">
      <w:pPr>
        <w:rPr>
          <w:rFonts w:ascii="Times New Roman" w:hAnsi="Times New Roman" w:cs="Times New Roman"/>
          <w:sz w:val="24"/>
          <w:szCs w:val="24"/>
        </w:rPr>
      </w:pPr>
      <w:r w:rsidRPr="0086641F">
        <w:rPr>
          <w:rFonts w:ascii="Times New Roman" w:hAnsi="Times New Roman" w:cs="Times New Roman"/>
          <w:sz w:val="24"/>
          <w:szCs w:val="24"/>
        </w:rPr>
        <w:t>I. Joc de alegere: „Cine a spus asta?</w:t>
      </w:r>
      <w:r w:rsidR="003B0BDA">
        <w:rPr>
          <w:rFonts w:ascii="Times New Roman" w:hAnsi="Times New Roman" w:cs="Times New Roman"/>
          <w:sz w:val="24"/>
          <w:szCs w:val="24"/>
        </w:rPr>
        <w:t xml:space="preserve"> </w:t>
      </w:r>
      <w:r w:rsidRPr="0086641F"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86641F" w:rsidRPr="0086641F" w:rsidRDefault="003B0BDA" w:rsidP="00866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6641F" w:rsidRPr="0086641F">
        <w:rPr>
          <w:rFonts w:ascii="Times New Roman" w:hAnsi="Times New Roman" w:cs="Times New Roman"/>
          <w:sz w:val="24"/>
          <w:szCs w:val="24"/>
        </w:rPr>
        <w:t xml:space="preserve">Alătură </w:t>
      </w:r>
      <w:r>
        <w:rPr>
          <w:rFonts w:ascii="Times New Roman" w:hAnsi="Times New Roman" w:cs="Times New Roman"/>
          <w:sz w:val="24"/>
          <w:szCs w:val="24"/>
        </w:rPr>
        <w:t xml:space="preserve">fiecare afirmație persoana istorică sau grupul care ar fi putut să o rostească </w:t>
      </w:r>
      <w:r w:rsidR="0086641F" w:rsidRPr="008664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Scrie în dreptul fiecărui număr litera corespunzătoare. </w:t>
      </w:r>
    </w:p>
    <w:p w:rsidR="0086641F" w:rsidRDefault="003B0BDA" w:rsidP="003B0BDA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Împăratul Constantin cel Mare</w:t>
      </w:r>
    </w:p>
    <w:p w:rsidR="003B0BDA" w:rsidRDefault="003B0BDA" w:rsidP="003B0BDA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Apostol Andrei</w:t>
      </w:r>
    </w:p>
    <w:p w:rsidR="003B0BDA" w:rsidRDefault="003B0BDA" w:rsidP="003B0BDA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preot daco – roman</w:t>
      </w:r>
    </w:p>
    <w:p w:rsidR="003B0BDA" w:rsidRDefault="003B0BDA" w:rsidP="003B0BDA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locuitor al cetății grecești de la Marea Neagră</w:t>
      </w:r>
    </w:p>
    <w:p w:rsidR="003B0BDA" w:rsidRDefault="003B0BDA" w:rsidP="003B0B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B0BDA">
        <w:rPr>
          <w:rFonts w:ascii="Times New Roman" w:hAnsi="Times New Roman" w:cs="Times New Roman"/>
          <w:sz w:val="24"/>
          <w:szCs w:val="24"/>
        </w:rPr>
        <w:t>„ Am adus vestea cea bună locuitorilor de pe țărmul Mării Negre</w:t>
      </w:r>
      <w:r>
        <w:rPr>
          <w:rFonts w:ascii="Times New Roman" w:hAnsi="Times New Roman" w:cs="Times New Roman"/>
          <w:sz w:val="24"/>
          <w:szCs w:val="24"/>
        </w:rPr>
        <w:t xml:space="preserve"> .” ____________________</w:t>
      </w:r>
    </w:p>
    <w:p w:rsidR="003B0BDA" w:rsidRDefault="003B0BDA" w:rsidP="003B0B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„ În anul 313, am oferit libertate creștinilor prin  Edictul lui Milano .” __________________</w:t>
      </w:r>
    </w:p>
    <w:p w:rsidR="003B0BDA" w:rsidRDefault="003B0BDA" w:rsidP="003B0B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„ Construim bazilicii în Dacia , iar comunitățile creștine cresc în număr .”________________</w:t>
      </w:r>
    </w:p>
    <w:p w:rsidR="003B0BDA" w:rsidRPr="003B0BDA" w:rsidRDefault="003B0BDA" w:rsidP="003B0B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„ Comerțul ne-a ajutat să intrăm în contact cu primii creștini din Imperiu .” _______________</w:t>
      </w:r>
    </w:p>
    <w:p w:rsidR="0086641F" w:rsidRPr="0086641F" w:rsidRDefault="0086641F" w:rsidP="0086641F">
      <w:pPr>
        <w:rPr>
          <w:rFonts w:ascii="Times New Roman" w:hAnsi="Times New Roman" w:cs="Times New Roman"/>
          <w:sz w:val="24"/>
          <w:szCs w:val="24"/>
        </w:rPr>
      </w:pPr>
      <w:r w:rsidRPr="0086641F">
        <w:rPr>
          <w:rFonts w:ascii="Times New Roman" w:hAnsi="Times New Roman" w:cs="Times New Roman"/>
          <w:sz w:val="24"/>
          <w:szCs w:val="24"/>
        </w:rPr>
        <w:t>II. Găsește intru</w:t>
      </w:r>
      <w:r w:rsidR="00D22BD2">
        <w:rPr>
          <w:rFonts w:ascii="Times New Roman" w:hAnsi="Times New Roman" w:cs="Times New Roman"/>
          <w:sz w:val="24"/>
          <w:szCs w:val="24"/>
        </w:rPr>
        <w:t xml:space="preserve">sul ! </w:t>
      </w:r>
      <w:r w:rsidRPr="0086641F">
        <w:rPr>
          <w:rFonts w:ascii="Times New Roman" w:hAnsi="Times New Roman" w:cs="Times New Roman"/>
          <w:sz w:val="24"/>
          <w:szCs w:val="24"/>
        </w:rPr>
        <w:t>În fiecare grup de cuvinte, unul nu se potrivește cu celelalte. Încercuiește-l și explică alegerea ta.</w:t>
      </w:r>
    </w:p>
    <w:p w:rsidR="0086641F" w:rsidRPr="00D22BD2" w:rsidRDefault="0086641F" w:rsidP="00D22BD2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22BD2">
        <w:rPr>
          <w:rFonts w:ascii="Times New Roman" w:hAnsi="Times New Roman" w:cs="Times New Roman"/>
          <w:sz w:val="24"/>
          <w:szCs w:val="24"/>
        </w:rPr>
        <w:t>Cruce – Edictul de la Milano – Lupul dacic – Simboluri creștine</w:t>
      </w:r>
    </w:p>
    <w:p w:rsidR="0086641F" w:rsidRPr="0086641F" w:rsidRDefault="0086641F" w:rsidP="0086641F">
      <w:pPr>
        <w:rPr>
          <w:rFonts w:ascii="Times New Roman" w:hAnsi="Times New Roman" w:cs="Times New Roman"/>
          <w:sz w:val="24"/>
          <w:szCs w:val="24"/>
        </w:rPr>
      </w:pPr>
      <w:r w:rsidRPr="0086641F">
        <w:rPr>
          <w:rFonts w:ascii="Times New Roman" w:hAnsi="Times New Roman" w:cs="Times New Roman"/>
          <w:sz w:val="24"/>
          <w:szCs w:val="24"/>
        </w:rPr>
        <w:t>Explicație: ______________________________________________________</w:t>
      </w:r>
      <w:r w:rsidR="00D22BD2">
        <w:rPr>
          <w:rFonts w:ascii="Times New Roman" w:hAnsi="Times New Roman" w:cs="Times New Roman"/>
          <w:sz w:val="24"/>
          <w:szCs w:val="24"/>
        </w:rPr>
        <w:t>_____________</w:t>
      </w:r>
    </w:p>
    <w:p w:rsidR="0086641F" w:rsidRPr="00D22BD2" w:rsidRDefault="0086641F" w:rsidP="00D22BD2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22BD2">
        <w:rPr>
          <w:rFonts w:ascii="Times New Roman" w:hAnsi="Times New Roman" w:cs="Times New Roman"/>
          <w:sz w:val="24"/>
          <w:szCs w:val="24"/>
        </w:rPr>
        <w:t>Peșteri – Case particulare – Temple dacice – Primele biserici</w:t>
      </w:r>
    </w:p>
    <w:p w:rsidR="0086641F" w:rsidRPr="0086641F" w:rsidRDefault="0086641F" w:rsidP="0086641F">
      <w:pPr>
        <w:rPr>
          <w:rFonts w:ascii="Times New Roman" w:hAnsi="Times New Roman" w:cs="Times New Roman"/>
          <w:sz w:val="24"/>
          <w:szCs w:val="24"/>
        </w:rPr>
      </w:pPr>
      <w:r w:rsidRPr="0086641F">
        <w:rPr>
          <w:rFonts w:ascii="Times New Roman" w:hAnsi="Times New Roman" w:cs="Times New Roman"/>
          <w:sz w:val="24"/>
          <w:szCs w:val="24"/>
        </w:rPr>
        <w:t>Explicație: ______________________________________________________</w:t>
      </w:r>
      <w:r w:rsidR="00D22BD2">
        <w:rPr>
          <w:rFonts w:ascii="Times New Roman" w:hAnsi="Times New Roman" w:cs="Times New Roman"/>
          <w:sz w:val="24"/>
          <w:szCs w:val="24"/>
        </w:rPr>
        <w:t>____________</w:t>
      </w:r>
    </w:p>
    <w:p w:rsidR="0086641F" w:rsidRPr="00D22BD2" w:rsidRDefault="0086641F" w:rsidP="00D22BD2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22BD2">
        <w:rPr>
          <w:rFonts w:ascii="Times New Roman" w:hAnsi="Times New Roman" w:cs="Times New Roman"/>
          <w:sz w:val="24"/>
          <w:szCs w:val="24"/>
        </w:rPr>
        <w:t>Misionari – Soldați romani – Negustori – Zamolxis</w:t>
      </w:r>
    </w:p>
    <w:p w:rsidR="0086641F" w:rsidRPr="0086641F" w:rsidRDefault="0086641F" w:rsidP="0086641F">
      <w:pPr>
        <w:rPr>
          <w:rFonts w:ascii="Times New Roman" w:hAnsi="Times New Roman" w:cs="Times New Roman"/>
          <w:sz w:val="24"/>
          <w:szCs w:val="24"/>
        </w:rPr>
      </w:pPr>
      <w:r w:rsidRPr="0086641F">
        <w:rPr>
          <w:rFonts w:ascii="Times New Roman" w:hAnsi="Times New Roman" w:cs="Times New Roman"/>
          <w:sz w:val="24"/>
          <w:szCs w:val="24"/>
        </w:rPr>
        <w:t>Explicație: ______________________________________________________</w:t>
      </w:r>
      <w:r w:rsidR="00D22BD2">
        <w:rPr>
          <w:rFonts w:ascii="Times New Roman" w:hAnsi="Times New Roman" w:cs="Times New Roman"/>
          <w:sz w:val="24"/>
          <w:szCs w:val="24"/>
        </w:rPr>
        <w:t>___________</w:t>
      </w:r>
    </w:p>
    <w:p w:rsidR="0086641F" w:rsidRPr="0086641F" w:rsidRDefault="00D22BD2" w:rsidP="00866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6641F" w:rsidRPr="0086641F">
        <w:rPr>
          <w:rFonts w:ascii="Times New Roman" w:hAnsi="Times New Roman" w:cs="Times New Roman"/>
          <w:sz w:val="24"/>
          <w:szCs w:val="24"/>
        </w:rPr>
        <w:t>Biblia – Liturghia – Stindard roman – Creștinismul în Dacia</w:t>
      </w:r>
    </w:p>
    <w:p w:rsidR="0086641F" w:rsidRPr="0086641F" w:rsidRDefault="0086641F" w:rsidP="0086641F">
      <w:pPr>
        <w:rPr>
          <w:rFonts w:ascii="Times New Roman" w:hAnsi="Times New Roman" w:cs="Times New Roman"/>
          <w:sz w:val="24"/>
          <w:szCs w:val="24"/>
        </w:rPr>
      </w:pPr>
      <w:r w:rsidRPr="0086641F">
        <w:rPr>
          <w:rFonts w:ascii="Times New Roman" w:hAnsi="Times New Roman" w:cs="Times New Roman"/>
          <w:sz w:val="24"/>
          <w:szCs w:val="24"/>
        </w:rPr>
        <w:t>Explicație: ______________________________________________________</w:t>
      </w:r>
      <w:r w:rsidR="00D22BD2">
        <w:rPr>
          <w:rFonts w:ascii="Times New Roman" w:hAnsi="Times New Roman" w:cs="Times New Roman"/>
          <w:sz w:val="24"/>
          <w:szCs w:val="24"/>
        </w:rPr>
        <w:t>__________</w:t>
      </w:r>
    </w:p>
    <w:p w:rsidR="0086641F" w:rsidRPr="0086641F" w:rsidRDefault="0086641F" w:rsidP="0086641F">
      <w:pPr>
        <w:rPr>
          <w:rFonts w:ascii="Times New Roman" w:hAnsi="Times New Roman" w:cs="Times New Roman"/>
          <w:sz w:val="24"/>
          <w:szCs w:val="24"/>
        </w:rPr>
      </w:pPr>
      <w:r w:rsidRPr="0086641F">
        <w:rPr>
          <w:rFonts w:ascii="Times New Roman" w:hAnsi="Times New Roman" w:cs="Times New Roman"/>
          <w:sz w:val="24"/>
          <w:szCs w:val="24"/>
        </w:rPr>
        <w:t xml:space="preserve">III. Completează </w:t>
      </w:r>
      <w:r w:rsidR="00D22BD2">
        <w:rPr>
          <w:rFonts w:ascii="Times New Roman" w:hAnsi="Times New Roman" w:cs="Times New Roman"/>
          <w:sz w:val="24"/>
          <w:szCs w:val="24"/>
        </w:rPr>
        <w:t xml:space="preserve"> : </w:t>
      </w:r>
      <w:r w:rsidRPr="0086641F">
        <w:rPr>
          <w:rFonts w:ascii="Times New Roman" w:hAnsi="Times New Roman" w:cs="Times New Roman"/>
          <w:sz w:val="24"/>
          <w:szCs w:val="24"/>
        </w:rPr>
        <w:t>„Cronologia creștinismului în Dac</w:t>
      </w:r>
      <w:r w:rsidR="00D22BD2">
        <w:rPr>
          <w:rFonts w:ascii="Times New Roman" w:hAnsi="Times New Roman" w:cs="Times New Roman"/>
          <w:sz w:val="24"/>
          <w:szCs w:val="24"/>
        </w:rPr>
        <w:t>ia” , a</w:t>
      </w:r>
      <w:r w:rsidRPr="0086641F">
        <w:rPr>
          <w:rFonts w:ascii="Times New Roman" w:hAnsi="Times New Roman" w:cs="Times New Roman"/>
          <w:sz w:val="24"/>
          <w:szCs w:val="24"/>
        </w:rPr>
        <w:t>ș</w:t>
      </w:r>
      <w:r w:rsidR="00D22BD2">
        <w:rPr>
          <w:rFonts w:ascii="Times New Roman" w:hAnsi="Times New Roman" w:cs="Times New Roman"/>
          <w:sz w:val="24"/>
          <w:szCs w:val="24"/>
        </w:rPr>
        <w:t xml:space="preserve">ezând </w:t>
      </w:r>
      <w:r w:rsidRPr="0086641F">
        <w:rPr>
          <w:rFonts w:ascii="Times New Roman" w:hAnsi="Times New Roman" w:cs="Times New Roman"/>
          <w:sz w:val="24"/>
          <w:szCs w:val="24"/>
        </w:rPr>
        <w:t xml:space="preserve"> următoarele evenimente în ordinea cronologică corectă, numerotându-le de la 1 la 3:</w:t>
      </w:r>
    </w:p>
    <w:p w:rsidR="00D22BD2" w:rsidRDefault="0086641F" w:rsidP="0086641F">
      <w:pPr>
        <w:pStyle w:val="List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22BD2">
        <w:rPr>
          <w:rFonts w:ascii="Times New Roman" w:hAnsi="Times New Roman" w:cs="Times New Roman"/>
          <w:sz w:val="24"/>
          <w:szCs w:val="24"/>
        </w:rPr>
        <w:t>Misionarii creștini încep să răspândească noua credință printre daci.</w:t>
      </w:r>
      <w:r w:rsidR="00D22BD2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D22BD2" w:rsidRDefault="0086641F" w:rsidP="0086641F">
      <w:pPr>
        <w:pStyle w:val="List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22BD2">
        <w:rPr>
          <w:rFonts w:ascii="Times New Roman" w:hAnsi="Times New Roman" w:cs="Times New Roman"/>
          <w:sz w:val="24"/>
          <w:szCs w:val="24"/>
        </w:rPr>
        <w:t xml:space="preserve"> Împăratul Constantin dă Edictul de la Milano, legalizând creștinismul.</w:t>
      </w:r>
      <w:r w:rsidR="00D22BD2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86641F" w:rsidRPr="00D22BD2" w:rsidRDefault="0086641F" w:rsidP="0086641F">
      <w:pPr>
        <w:pStyle w:val="List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22BD2">
        <w:rPr>
          <w:rFonts w:ascii="Times New Roman" w:hAnsi="Times New Roman" w:cs="Times New Roman"/>
          <w:sz w:val="24"/>
          <w:szCs w:val="24"/>
        </w:rPr>
        <w:t>Primele biserici apar în Dacia, în peșteri sau case particulare.</w:t>
      </w:r>
      <w:r w:rsidR="00D22BD2">
        <w:rPr>
          <w:rFonts w:ascii="Times New Roman" w:hAnsi="Times New Roman" w:cs="Times New Roman"/>
          <w:sz w:val="24"/>
          <w:szCs w:val="24"/>
        </w:rPr>
        <w:t xml:space="preserve">  ________________</w:t>
      </w:r>
    </w:p>
    <w:p w:rsidR="0086641F" w:rsidRPr="0086641F" w:rsidRDefault="0086641F" w:rsidP="0086641F">
      <w:pPr>
        <w:rPr>
          <w:rFonts w:ascii="Times New Roman" w:hAnsi="Times New Roman" w:cs="Times New Roman"/>
          <w:sz w:val="24"/>
          <w:szCs w:val="24"/>
        </w:rPr>
      </w:pPr>
    </w:p>
    <w:sectPr w:rsidR="0086641F" w:rsidRPr="0086641F" w:rsidSect="00D22BD2">
      <w:pgSz w:w="11906" w:h="16838"/>
      <w:pgMar w:top="1134" w:right="850" w:bottom="1134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85521"/>
    <w:multiLevelType w:val="hybridMultilevel"/>
    <w:tmpl w:val="F9B433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573B6"/>
    <w:multiLevelType w:val="hybridMultilevel"/>
    <w:tmpl w:val="4BFC93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D3843"/>
    <w:multiLevelType w:val="hybridMultilevel"/>
    <w:tmpl w:val="7D8E580C"/>
    <w:lvl w:ilvl="0" w:tplc="7CF8DDC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8" w:hanging="360"/>
      </w:pPr>
    </w:lvl>
    <w:lvl w:ilvl="2" w:tplc="0418001B" w:tentative="1">
      <w:start w:val="1"/>
      <w:numFmt w:val="lowerRoman"/>
      <w:lvlText w:val="%3."/>
      <w:lvlJc w:val="right"/>
      <w:pPr>
        <w:ind w:left="1848" w:hanging="180"/>
      </w:pPr>
    </w:lvl>
    <w:lvl w:ilvl="3" w:tplc="0418000F" w:tentative="1">
      <w:start w:val="1"/>
      <w:numFmt w:val="decimal"/>
      <w:lvlText w:val="%4."/>
      <w:lvlJc w:val="left"/>
      <w:pPr>
        <w:ind w:left="2568" w:hanging="360"/>
      </w:pPr>
    </w:lvl>
    <w:lvl w:ilvl="4" w:tplc="04180019" w:tentative="1">
      <w:start w:val="1"/>
      <w:numFmt w:val="lowerLetter"/>
      <w:lvlText w:val="%5."/>
      <w:lvlJc w:val="left"/>
      <w:pPr>
        <w:ind w:left="3288" w:hanging="360"/>
      </w:pPr>
    </w:lvl>
    <w:lvl w:ilvl="5" w:tplc="0418001B" w:tentative="1">
      <w:start w:val="1"/>
      <w:numFmt w:val="lowerRoman"/>
      <w:lvlText w:val="%6."/>
      <w:lvlJc w:val="right"/>
      <w:pPr>
        <w:ind w:left="4008" w:hanging="180"/>
      </w:pPr>
    </w:lvl>
    <w:lvl w:ilvl="6" w:tplc="0418000F" w:tentative="1">
      <w:start w:val="1"/>
      <w:numFmt w:val="decimal"/>
      <w:lvlText w:val="%7."/>
      <w:lvlJc w:val="left"/>
      <w:pPr>
        <w:ind w:left="4728" w:hanging="360"/>
      </w:pPr>
    </w:lvl>
    <w:lvl w:ilvl="7" w:tplc="04180019" w:tentative="1">
      <w:start w:val="1"/>
      <w:numFmt w:val="lowerLetter"/>
      <w:lvlText w:val="%8."/>
      <w:lvlJc w:val="left"/>
      <w:pPr>
        <w:ind w:left="5448" w:hanging="360"/>
      </w:pPr>
    </w:lvl>
    <w:lvl w:ilvl="8" w:tplc="041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>
    <w:nsid w:val="541C0FF8"/>
    <w:multiLevelType w:val="hybridMultilevel"/>
    <w:tmpl w:val="B9CEC0F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33E93"/>
    <w:multiLevelType w:val="hybridMultilevel"/>
    <w:tmpl w:val="076ACB8C"/>
    <w:lvl w:ilvl="0" w:tplc="866C55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641F"/>
    <w:rsid w:val="000073A4"/>
    <w:rsid w:val="003B0BDA"/>
    <w:rsid w:val="0086641F"/>
    <w:rsid w:val="008B6529"/>
    <w:rsid w:val="00B833BC"/>
    <w:rsid w:val="00C02A0B"/>
    <w:rsid w:val="00D22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52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B0B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2025-03-03T05:11:00Z</dcterms:created>
  <dcterms:modified xsi:type="dcterms:W3CDTF">2025-03-03T08:41:00Z</dcterms:modified>
</cp:coreProperties>
</file>