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8215" w14:textId="6DFEFB00" w:rsidR="004E13FF" w:rsidRDefault="003F5ED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</w:t>
      </w:r>
    </w:p>
    <w:p w14:paraId="47188216" w14:textId="77777777" w:rsidR="004E13FF" w:rsidRDefault="004E13FF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88217" w14:textId="0ED1C705" w:rsidR="004E13FF" w:rsidRDefault="003F5ED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19CD79" w14:textId="16CF0E5B" w:rsidR="003F5EDB" w:rsidRDefault="003F5ED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Name of Credit Reporting Agency</w:t>
      </w:r>
      <w:commentRangeEnd w:id="0"/>
      <w:r w:rsidR="00AB2935">
        <w:rPr>
          <w:rStyle w:val="CommentReference"/>
        </w:rPr>
        <w:commentReference w:id="0"/>
      </w:r>
    </w:p>
    <w:p w14:paraId="189764D1" w14:textId="77777777" w:rsidR="003F5EDB" w:rsidRDefault="003F5ED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92E84" w14:textId="3C8E33CD" w:rsidR="003F5EDB" w:rsidRDefault="001B50C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755D32F" w14:textId="3344ABC2" w:rsidR="001B50CB" w:rsidRDefault="001B50C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37B6546E" w14:textId="77777777" w:rsidR="001B50CB" w:rsidRDefault="001B50C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7697D" w14:textId="78561C0B" w:rsidR="001B50CB" w:rsidRDefault="001B50C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2824BF" w14:textId="556DF72D" w:rsidR="001B50CB" w:rsidRDefault="001B50CB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14:paraId="3FA2C5DB" w14:textId="77777777" w:rsidR="001B50CB" w:rsidRDefault="001B50CB" w:rsidP="001B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82EA4" w14:textId="4C4357A7" w:rsidR="001B50CB" w:rsidRDefault="001B50CB" w:rsidP="001B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12095A" w14:textId="1041ABDF" w:rsidR="001B50CB" w:rsidRDefault="001B50CB" w:rsidP="001B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CMRR N</w:t>
      </w:r>
      <w:r w:rsidR="002A081B">
        <w:rPr>
          <w:rFonts w:ascii="Times New Roman" w:hAnsi="Times New Roman" w:cs="Times New Roman"/>
          <w:sz w:val="24"/>
          <w:szCs w:val="24"/>
        </w:rPr>
        <w:t>o.</w:t>
      </w:r>
      <w:commentRangeEnd w:id="1"/>
      <w:r w:rsidR="00AB2935">
        <w:rPr>
          <w:rStyle w:val="CommentReference"/>
        </w:rPr>
        <w:commentReference w:id="1"/>
      </w:r>
    </w:p>
    <w:p w14:paraId="5EB7ADB5" w14:textId="77777777" w:rsidR="001B50CB" w:rsidRDefault="001B50CB" w:rsidP="004E13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18821B" w14:textId="77777777" w:rsidR="004E13FF" w:rsidRPr="00ED6B25" w:rsidRDefault="004E13FF" w:rsidP="004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88221" w14:textId="09EFC150" w:rsidR="004E13FF" w:rsidRDefault="004E13FF" w:rsidP="004E13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CEE">
        <w:rPr>
          <w:rFonts w:ascii="Times New Roman" w:hAnsi="Times New Roman" w:cs="Times New Roman"/>
          <w:sz w:val="24"/>
          <w:szCs w:val="24"/>
        </w:rPr>
        <w:t xml:space="preserve">Dear </w:t>
      </w:r>
      <w:r w:rsidR="00772D05">
        <w:rPr>
          <w:rFonts w:ascii="Times New Roman" w:hAnsi="Times New Roman" w:cs="Times New Roman"/>
          <w:sz w:val="24"/>
          <w:szCs w:val="24"/>
        </w:rPr>
        <w:t xml:space="preserve">(Name of </w:t>
      </w:r>
      <w:r>
        <w:rPr>
          <w:rFonts w:ascii="Times New Roman" w:hAnsi="Times New Roman" w:cs="Times New Roman"/>
          <w:sz w:val="24"/>
          <w:szCs w:val="24"/>
        </w:rPr>
        <w:t>Credit Reporting Agency</w:t>
      </w:r>
      <w:r w:rsidR="00772D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6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53086" w14:textId="77777777" w:rsidR="004B7807" w:rsidRDefault="004E13FF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CEE">
        <w:rPr>
          <w:rFonts w:ascii="Times New Roman" w:hAnsi="Times New Roman" w:cs="Times New Roman"/>
          <w:sz w:val="24"/>
          <w:szCs w:val="24"/>
        </w:rPr>
        <w:t>I am writing to disput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7257C">
        <w:rPr>
          <w:rFonts w:ascii="Times New Roman" w:hAnsi="Times New Roman" w:cs="Times New Roman"/>
          <w:sz w:val="24"/>
          <w:szCs w:val="24"/>
        </w:rPr>
        <w:t>errors</w:t>
      </w:r>
      <w:r>
        <w:rPr>
          <w:rFonts w:ascii="Times New Roman" w:hAnsi="Times New Roman" w:cs="Times New Roman"/>
          <w:sz w:val="24"/>
          <w:szCs w:val="24"/>
        </w:rPr>
        <w:t xml:space="preserve"> appearing in my credit report</w:t>
      </w:r>
      <w:r w:rsidR="004B7807">
        <w:rPr>
          <w:rFonts w:ascii="Times New Roman" w:hAnsi="Times New Roman" w:cs="Times New Roman"/>
          <w:sz w:val="24"/>
          <w:szCs w:val="24"/>
        </w:rPr>
        <w:t xml:space="preserve"> (include the number of the credit report and the date of the credit report)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FA2A0" w14:textId="77777777" w:rsidR="004B7807" w:rsidRDefault="004B780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43AFA5" w14:textId="13CA4589" w:rsidR="004B7807" w:rsidRPr="00ED25F9" w:rsidRDefault="004B7807" w:rsidP="00ED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5F9">
        <w:rPr>
          <w:rFonts w:ascii="Times New Roman" w:hAnsi="Times New Roman" w:cs="Times New Roman"/>
          <w:sz w:val="24"/>
          <w:szCs w:val="24"/>
          <w:u w:val="single"/>
        </w:rPr>
        <w:t>If ID theft</w:t>
      </w:r>
      <w:r w:rsidR="00ED25F9" w:rsidRPr="00ED25F9">
        <w:rPr>
          <w:rFonts w:ascii="Times New Roman" w:hAnsi="Times New Roman" w:cs="Times New Roman"/>
          <w:sz w:val="24"/>
          <w:szCs w:val="24"/>
          <w:u w:val="single"/>
        </w:rPr>
        <w:t xml:space="preserve"> and requesting a block:</w:t>
      </w:r>
    </w:p>
    <w:p w14:paraId="13CE2CCF" w14:textId="77777777" w:rsidR="004B7807" w:rsidRDefault="004B780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F3E6AD" w14:textId="77777777" w:rsidR="00071E38" w:rsidRDefault="004B780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victim of identity theft and I have enclosed a copy of my </w:t>
      </w:r>
      <w:commentRangeStart w:id="2"/>
      <w:r>
        <w:rPr>
          <w:rFonts w:ascii="Times New Roman" w:hAnsi="Times New Roman" w:cs="Times New Roman"/>
          <w:sz w:val="24"/>
          <w:szCs w:val="24"/>
        </w:rPr>
        <w:t>identity theft report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24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request a block of all information that has resulted</w:t>
      </w:r>
      <w:r w:rsidR="00A12475">
        <w:rPr>
          <w:rFonts w:ascii="Times New Roman" w:hAnsi="Times New Roman" w:cs="Times New Roman"/>
          <w:sz w:val="24"/>
          <w:szCs w:val="24"/>
        </w:rPr>
        <w:t xml:space="preserve"> from this identity theft. </w:t>
      </w:r>
      <w:r w:rsidR="00071E38">
        <w:rPr>
          <w:rFonts w:ascii="Times New Roman" w:hAnsi="Times New Roman" w:cs="Times New Roman"/>
          <w:sz w:val="24"/>
          <w:szCs w:val="24"/>
        </w:rPr>
        <w:t>I have circled these items on the enclosed copy of the report I received and list them below:</w:t>
      </w:r>
    </w:p>
    <w:p w14:paraId="4498FC05" w14:textId="77777777" w:rsidR="00071E38" w:rsidRDefault="00071E38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64239D" w14:textId="720F2188" w:rsidR="004B7807" w:rsidRPr="00071E38" w:rsidRDefault="00A12475" w:rsidP="00071E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8">
        <w:rPr>
          <w:rFonts w:ascii="Times New Roman" w:hAnsi="Times New Roman" w:cs="Times New Roman"/>
          <w:sz w:val="24"/>
          <w:szCs w:val="24"/>
        </w:rPr>
        <w:t xml:space="preserve">Include all account numbers, addresses, name variations, social security number variations, phone numbers, employment </w:t>
      </w:r>
      <w:r w:rsidR="00ED25F9" w:rsidRPr="00071E38">
        <w:rPr>
          <w:rFonts w:ascii="Times New Roman" w:hAnsi="Times New Roman" w:cs="Times New Roman"/>
          <w:sz w:val="24"/>
          <w:szCs w:val="24"/>
        </w:rPr>
        <w:t xml:space="preserve">info, or inquiries that resulted from ID theft. </w:t>
      </w:r>
      <w:r w:rsidR="003203D7">
        <w:rPr>
          <w:rFonts w:ascii="Times New Roman" w:hAnsi="Times New Roman" w:cs="Times New Roman"/>
          <w:sz w:val="24"/>
          <w:szCs w:val="24"/>
        </w:rPr>
        <w:t>(</w:t>
      </w:r>
      <w:r w:rsidR="00ED25F9" w:rsidRPr="00071E38">
        <w:rPr>
          <w:rFonts w:ascii="Times New Roman" w:hAnsi="Times New Roman" w:cs="Times New Roman"/>
          <w:sz w:val="24"/>
          <w:szCs w:val="24"/>
        </w:rPr>
        <w:t>See examples below.</w:t>
      </w:r>
      <w:r w:rsidR="003203D7">
        <w:rPr>
          <w:rFonts w:ascii="Times New Roman" w:hAnsi="Times New Roman" w:cs="Times New Roman"/>
          <w:sz w:val="24"/>
          <w:szCs w:val="24"/>
        </w:rPr>
        <w:t>)</w:t>
      </w:r>
    </w:p>
    <w:p w14:paraId="79E1C304" w14:textId="77777777" w:rsidR="004B7807" w:rsidRDefault="004B780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DD7829" w14:textId="323CC19E" w:rsidR="00ED25F9" w:rsidRPr="00ED25F9" w:rsidRDefault="00ED25F9" w:rsidP="00ED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commentRangeStart w:id="3"/>
      <w:r w:rsidRPr="00ED25F9">
        <w:rPr>
          <w:rFonts w:ascii="Times New Roman" w:hAnsi="Times New Roman" w:cs="Times New Roman"/>
          <w:sz w:val="24"/>
          <w:szCs w:val="24"/>
          <w:u w:val="single"/>
        </w:rPr>
        <w:t>If asking to delete information:</w:t>
      </w:r>
      <w:commentRangeEnd w:id="3"/>
      <w:r>
        <w:rPr>
          <w:rStyle w:val="CommentReference"/>
        </w:rPr>
        <w:commentReference w:id="3"/>
      </w:r>
    </w:p>
    <w:p w14:paraId="15890D19" w14:textId="77777777" w:rsidR="00ED25F9" w:rsidRDefault="00ED25F9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188222" w14:textId="2D579F5A" w:rsidR="004E13FF" w:rsidRDefault="0037257C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dispute several accounts, and I have circled these items </w:t>
      </w:r>
      <w:r w:rsidR="004E13FF">
        <w:rPr>
          <w:rFonts w:ascii="Times New Roman" w:hAnsi="Times New Roman" w:cs="Times New Roman"/>
          <w:sz w:val="24"/>
          <w:szCs w:val="24"/>
        </w:rPr>
        <w:t xml:space="preserve">on the enclosed </w:t>
      </w:r>
      <w:r>
        <w:rPr>
          <w:rFonts w:ascii="Times New Roman" w:hAnsi="Times New Roman" w:cs="Times New Roman"/>
          <w:sz w:val="24"/>
          <w:szCs w:val="24"/>
        </w:rPr>
        <w:t>copy of the report I received</w:t>
      </w:r>
      <w:r w:rsidR="00787619">
        <w:rPr>
          <w:rFonts w:ascii="Times New Roman" w:hAnsi="Times New Roman" w:cs="Times New Roman"/>
          <w:sz w:val="24"/>
          <w:szCs w:val="24"/>
        </w:rPr>
        <w:t xml:space="preserve">, and list them below. </w:t>
      </w:r>
    </w:p>
    <w:p w14:paraId="47188223" w14:textId="77777777" w:rsidR="0037257C" w:rsidRDefault="0037257C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188224" w14:textId="3BD7C9F2" w:rsidR="004E13FF" w:rsidRDefault="007F64EB" w:rsidP="003203D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accounts </w:t>
      </w:r>
      <w:r w:rsidR="004B7807">
        <w:rPr>
          <w:rFonts w:ascii="Times New Roman" w:hAnsi="Times New Roman" w:cs="Times New Roman"/>
          <w:sz w:val="24"/>
          <w:szCs w:val="24"/>
        </w:rPr>
        <w:t>that should not be on the credit report. Include name of the creditor, the account number, the</w:t>
      </w:r>
      <w:r w:rsidR="002D7E52">
        <w:rPr>
          <w:rFonts w:ascii="Times New Roman" w:hAnsi="Times New Roman" w:cs="Times New Roman"/>
          <w:sz w:val="24"/>
          <w:szCs w:val="24"/>
        </w:rPr>
        <w:t xml:space="preserve"> date the account was opened, the balance on the account and the date of that balance (it will have a date last reported or last updated</w:t>
      </w:r>
      <w:r w:rsidR="003203D7">
        <w:rPr>
          <w:rFonts w:ascii="Times New Roman" w:hAnsi="Times New Roman" w:cs="Times New Roman"/>
          <w:sz w:val="24"/>
          <w:szCs w:val="24"/>
        </w:rPr>
        <w:t xml:space="preserve"> date</w:t>
      </w:r>
      <w:r w:rsidR="002D7E52">
        <w:rPr>
          <w:rFonts w:ascii="Times New Roman" w:hAnsi="Times New Roman" w:cs="Times New Roman"/>
          <w:sz w:val="24"/>
          <w:szCs w:val="24"/>
        </w:rPr>
        <w:t>).</w:t>
      </w:r>
      <w:r w:rsidR="004B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A376" w14:textId="77777777" w:rsidR="00257461" w:rsidRDefault="00257461" w:rsidP="003203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18822B" w14:textId="4AE901B5" w:rsidR="0037257C" w:rsidRPr="00257461" w:rsidRDefault="00257461" w:rsidP="003203D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reason for disputing all the information. For example:</w:t>
      </w:r>
    </w:p>
    <w:p w14:paraId="0CEA8C69" w14:textId="77777777" w:rsidR="002D7E52" w:rsidRDefault="002D7E52" w:rsidP="00C8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18822C" w14:textId="52528504" w:rsidR="00C80DB8" w:rsidRDefault="00C80DB8" w:rsidP="00C8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I disput</w:t>
      </w:r>
      <w:r w:rsidR="003203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this information because I never </w:t>
      </w:r>
      <w:r w:rsidRPr="00847F7C">
        <w:rPr>
          <w:rFonts w:ascii="Times New Roman" w:hAnsi="Times New Roman" w:cs="Times New Roman"/>
          <w:sz w:val="24"/>
          <w:szCs w:val="24"/>
        </w:rPr>
        <w:t xml:space="preserve">opened </w:t>
      </w:r>
      <w:r w:rsidR="00D26712">
        <w:rPr>
          <w:rFonts w:ascii="Times New Roman" w:hAnsi="Times New Roman" w:cs="Times New Roman"/>
          <w:sz w:val="24"/>
          <w:szCs w:val="24"/>
        </w:rPr>
        <w:t>and n</w:t>
      </w:r>
      <w:r w:rsidR="003203D7">
        <w:rPr>
          <w:rFonts w:ascii="Times New Roman" w:hAnsi="Times New Roman" w:cs="Times New Roman"/>
          <w:sz w:val="24"/>
          <w:szCs w:val="24"/>
        </w:rPr>
        <w:t xml:space="preserve">ever </w:t>
      </w:r>
      <w:r w:rsidRPr="00847F7C">
        <w:rPr>
          <w:rFonts w:ascii="Times New Roman" w:hAnsi="Times New Roman" w:cs="Times New Roman"/>
          <w:sz w:val="24"/>
          <w:szCs w:val="24"/>
        </w:rPr>
        <w:t>used a charge</w:t>
      </w:r>
      <w:r w:rsidR="00847F7C" w:rsidRPr="00847F7C">
        <w:rPr>
          <w:rFonts w:ascii="Times New Roman" w:hAnsi="Times New Roman" w:cs="Times New Roman"/>
          <w:sz w:val="24"/>
          <w:szCs w:val="24"/>
        </w:rPr>
        <w:t xml:space="preserve"> account with </w:t>
      </w:r>
      <w:r w:rsidR="00A91F08">
        <w:rPr>
          <w:rFonts w:ascii="Times New Roman" w:hAnsi="Times New Roman" w:cs="Times New Roman"/>
          <w:sz w:val="24"/>
          <w:szCs w:val="24"/>
        </w:rPr>
        <w:t>these creditors</w:t>
      </w:r>
      <w:r w:rsidR="00847F7C" w:rsidRPr="00847F7C">
        <w:rPr>
          <w:rFonts w:ascii="Times New Roman" w:hAnsi="Times New Roman" w:cs="Times New Roman"/>
          <w:sz w:val="24"/>
          <w:szCs w:val="24"/>
        </w:rPr>
        <w:t xml:space="preserve">, </w:t>
      </w:r>
      <w:r w:rsidR="002B36DB">
        <w:rPr>
          <w:rFonts w:ascii="Times New Roman" w:hAnsi="Times New Roman" w:cs="Times New Roman"/>
          <w:sz w:val="24"/>
          <w:szCs w:val="24"/>
        </w:rPr>
        <w:t>never signed or requested a loan from these creditors, and/or never</w:t>
      </w:r>
      <w:r w:rsidR="00847F7C" w:rsidRPr="00847F7C">
        <w:rPr>
          <w:rFonts w:ascii="Times New Roman" w:hAnsi="Times New Roman" w:cs="Times New Roman"/>
          <w:sz w:val="24"/>
          <w:szCs w:val="24"/>
        </w:rPr>
        <w:t xml:space="preserve"> </w:t>
      </w:r>
      <w:r w:rsidR="002B36DB">
        <w:rPr>
          <w:rFonts w:ascii="Times New Roman" w:hAnsi="Times New Roman" w:cs="Times New Roman"/>
          <w:sz w:val="24"/>
          <w:szCs w:val="24"/>
        </w:rPr>
        <w:t>authorized anyone to open</w:t>
      </w:r>
      <w:r w:rsidR="00847F7C" w:rsidRPr="00847F7C">
        <w:rPr>
          <w:rFonts w:ascii="Times New Roman" w:hAnsi="Times New Roman" w:cs="Times New Roman"/>
          <w:sz w:val="24"/>
          <w:szCs w:val="24"/>
        </w:rPr>
        <w:t xml:space="preserve"> the accounts </w:t>
      </w:r>
      <w:r w:rsidR="00847F7C" w:rsidRPr="0050734B">
        <w:rPr>
          <w:rFonts w:ascii="Times New Roman" w:hAnsi="Times New Roman" w:cs="Times New Roman"/>
          <w:sz w:val="24"/>
          <w:szCs w:val="24"/>
        </w:rPr>
        <w:t>listed above</w:t>
      </w:r>
      <w:r w:rsidRPr="0050734B">
        <w:rPr>
          <w:rFonts w:ascii="Times New Roman" w:hAnsi="Times New Roman" w:cs="Times New Roman"/>
          <w:sz w:val="24"/>
          <w:szCs w:val="24"/>
        </w:rPr>
        <w:t>. It appears that these debts have resulted from identity theft or fraud.</w:t>
      </w:r>
      <w:r w:rsidR="0050734B" w:rsidRPr="0050734B">
        <w:rPr>
          <w:rFonts w:ascii="Times New Roman" w:hAnsi="Times New Roman" w:cs="Times New Roman"/>
          <w:sz w:val="24"/>
          <w:szCs w:val="24"/>
        </w:rPr>
        <w:t xml:space="preserve"> I first discovered these accounts when I looked at my credit report after filing for divorce.</w:t>
      </w:r>
      <w:r w:rsidRPr="0050734B">
        <w:rPr>
          <w:rFonts w:ascii="Times New Roman" w:hAnsi="Times New Roman" w:cs="Times New Roman"/>
          <w:sz w:val="24"/>
          <w:szCs w:val="24"/>
        </w:rPr>
        <w:t xml:space="preserve"> After</w:t>
      </w:r>
      <w:r w:rsidRPr="00DD65E1">
        <w:rPr>
          <w:rFonts w:ascii="Times New Roman" w:hAnsi="Times New Roman" w:cs="Times New Roman"/>
          <w:sz w:val="24"/>
          <w:szCs w:val="24"/>
        </w:rPr>
        <w:t xml:space="preserve"> I learned of these accounts, I filed a police report regarding the identity theft. I </w:t>
      </w:r>
      <w:r w:rsidRPr="00DD65E1">
        <w:rPr>
          <w:rFonts w:ascii="Times New Roman" w:hAnsi="Times New Roman" w:cs="Times New Roman"/>
          <w:sz w:val="24"/>
          <w:szCs w:val="24"/>
        </w:rPr>
        <w:lastRenderedPageBreak/>
        <w:t xml:space="preserve">also </w:t>
      </w:r>
      <w:r w:rsidR="00CE3C82">
        <w:rPr>
          <w:rFonts w:ascii="Times New Roman" w:hAnsi="Times New Roman" w:cs="Times New Roman"/>
          <w:sz w:val="24"/>
          <w:szCs w:val="24"/>
        </w:rPr>
        <w:t>reported the ID theft with the Federal Trade Commission (FTC)</w:t>
      </w:r>
      <w:r w:rsidR="00745AE8">
        <w:rPr>
          <w:rFonts w:ascii="Times New Roman" w:hAnsi="Times New Roman" w:cs="Times New Roman"/>
          <w:sz w:val="24"/>
          <w:szCs w:val="24"/>
        </w:rPr>
        <w:t xml:space="preserve">. </w:t>
      </w:r>
      <w:r w:rsidR="00C12151">
        <w:rPr>
          <w:rFonts w:ascii="Times New Roman" w:hAnsi="Times New Roman" w:cs="Times New Roman"/>
          <w:sz w:val="24"/>
          <w:szCs w:val="24"/>
        </w:rPr>
        <w:t>Both</w:t>
      </w:r>
      <w:r w:rsidR="00CE3C82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are included with this letter.</w:t>
      </w:r>
      <w:r w:rsidR="00C1355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554CCD">
        <w:rPr>
          <w:rStyle w:val="CommentReference"/>
        </w:rPr>
        <w:commentReference w:id="4"/>
      </w:r>
    </w:p>
    <w:p w14:paraId="0446AA9B" w14:textId="77777777" w:rsidR="004F2769" w:rsidRDefault="004F2769" w:rsidP="00C8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71423A" w14:textId="77777777" w:rsidR="004F2769" w:rsidRDefault="004F2769" w:rsidP="004F2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I have requested these creditors to remove me as an authorize user, but this is not accurately reflected in my reports. I never agreed to be an authorized user on any of these accounts and was added as an authorized user without my knowledge or permission. These accounts are listed below.</w:t>
      </w:r>
    </w:p>
    <w:p w14:paraId="2A54F8D4" w14:textId="44068FD9" w:rsidR="004F2769" w:rsidRDefault="004F2769" w:rsidP="00C8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18822D" w14:textId="77777777" w:rsidR="00C80DB8" w:rsidRDefault="00C80DB8" w:rsidP="00670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6A422A" w14:textId="479EF569" w:rsidR="00BD759F" w:rsidRDefault="00BD759F" w:rsidP="00BD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commentRangeStart w:id="5"/>
      <w:r w:rsidRPr="00BD759F">
        <w:rPr>
          <w:rFonts w:ascii="Times New Roman" w:hAnsi="Times New Roman" w:cs="Times New Roman"/>
          <w:sz w:val="24"/>
          <w:szCs w:val="24"/>
          <w:u w:val="single"/>
        </w:rPr>
        <w:t>If information in the credit report shouldn’t be removed, but should be updated:</w:t>
      </w:r>
      <w:commentRangeEnd w:id="5"/>
      <w:r>
        <w:rPr>
          <w:rStyle w:val="CommentReference"/>
        </w:rPr>
        <w:commentReference w:id="5"/>
      </w:r>
    </w:p>
    <w:p w14:paraId="055ED603" w14:textId="77777777" w:rsidR="00BA2385" w:rsidRPr="00BD759F" w:rsidRDefault="00BA2385" w:rsidP="00BD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18822E" w14:textId="1C9FAD9B" w:rsidR="0037257C" w:rsidRDefault="0037257C" w:rsidP="004475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several </w:t>
      </w:r>
      <w:r w:rsidR="00C80DB8">
        <w:rPr>
          <w:rFonts w:ascii="Times New Roman" w:hAnsi="Times New Roman" w:cs="Times New Roman"/>
          <w:sz w:val="24"/>
          <w:szCs w:val="24"/>
        </w:rPr>
        <w:t>account</w:t>
      </w:r>
      <w:r w:rsidR="004F2769">
        <w:rPr>
          <w:rFonts w:ascii="Times New Roman" w:hAnsi="Times New Roman" w:cs="Times New Roman"/>
          <w:sz w:val="24"/>
          <w:szCs w:val="24"/>
        </w:rPr>
        <w:t xml:space="preserve"> statuses</w:t>
      </w:r>
      <w:r w:rsidR="00C80DB8">
        <w:rPr>
          <w:rFonts w:ascii="Times New Roman" w:hAnsi="Times New Roman" w:cs="Times New Roman"/>
          <w:sz w:val="24"/>
          <w:szCs w:val="24"/>
        </w:rPr>
        <w:t xml:space="preserve"> are inaccurate. </w:t>
      </w:r>
      <w:r w:rsidR="00787619">
        <w:rPr>
          <w:rFonts w:ascii="Times New Roman" w:hAnsi="Times New Roman" w:cs="Times New Roman"/>
          <w:sz w:val="24"/>
          <w:szCs w:val="24"/>
        </w:rPr>
        <w:t>These accounts are listed below.</w:t>
      </w:r>
    </w:p>
    <w:p w14:paraId="4718822F" w14:textId="77777777" w:rsidR="0037257C" w:rsidRDefault="0037257C" w:rsidP="00372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41CB9E" w14:textId="799886A7" w:rsidR="001C1FA0" w:rsidRDefault="001C1FA0" w:rsidP="001C1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accounts that </w:t>
      </w:r>
      <w:r>
        <w:rPr>
          <w:rFonts w:ascii="Times New Roman" w:hAnsi="Times New Roman" w:cs="Times New Roman"/>
          <w:sz w:val="24"/>
          <w:szCs w:val="24"/>
        </w:rPr>
        <w:t>need to be updated</w:t>
      </w:r>
      <w:r>
        <w:rPr>
          <w:rFonts w:ascii="Times New Roman" w:hAnsi="Times New Roman" w:cs="Times New Roman"/>
          <w:sz w:val="24"/>
          <w:szCs w:val="24"/>
        </w:rPr>
        <w:t>. Include name of the creditor, the account number, the date the account was opened, the balance on the account and the date of that balance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will have a date of last reported or last updated). </w:t>
      </w:r>
      <w:r w:rsidR="004475E1">
        <w:rPr>
          <w:rFonts w:ascii="Times New Roman" w:hAnsi="Times New Roman" w:cs="Times New Roman"/>
          <w:sz w:val="24"/>
          <w:szCs w:val="24"/>
        </w:rPr>
        <w:t xml:space="preserve">EXPLAIN why the account status is inaccurate. For example, I already paid this account or the </w:t>
      </w:r>
      <w:r w:rsidR="00CF1A20">
        <w:rPr>
          <w:rFonts w:ascii="Times New Roman" w:hAnsi="Times New Roman" w:cs="Times New Roman"/>
          <w:sz w:val="24"/>
          <w:szCs w:val="24"/>
        </w:rPr>
        <w:t xml:space="preserve">balance includes __________ </w:t>
      </w:r>
      <w:proofErr w:type="gramStart"/>
      <w:r w:rsidR="00CF1A20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CF1A20">
        <w:rPr>
          <w:rFonts w:ascii="Times New Roman" w:hAnsi="Times New Roman" w:cs="Times New Roman"/>
          <w:sz w:val="24"/>
          <w:szCs w:val="24"/>
        </w:rPr>
        <w:t xml:space="preserve"> of unauthorized charges which have already been disputed with the creditor, etc.</w:t>
      </w:r>
    </w:p>
    <w:p w14:paraId="3C38C4AC" w14:textId="77777777" w:rsidR="004475E1" w:rsidRPr="004475E1" w:rsidRDefault="004475E1" w:rsidP="00447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188235" w14:textId="77777777" w:rsidR="0037257C" w:rsidRDefault="0037257C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5E9494" w14:textId="6B72B1B9" w:rsidR="00F66A4D" w:rsidRPr="00F66A4D" w:rsidRDefault="00F66A4D" w:rsidP="00F6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A4D">
        <w:rPr>
          <w:rFonts w:ascii="Times New Roman" w:hAnsi="Times New Roman" w:cs="Times New Roman"/>
          <w:sz w:val="24"/>
          <w:szCs w:val="24"/>
          <w:u w:val="single"/>
        </w:rPr>
        <w:t>If other inaccurate info. on the credit reports, like addresses, etc.</w:t>
      </w:r>
      <w:r w:rsidR="00CF1A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6DD9D3" w14:textId="77777777" w:rsidR="00F66A4D" w:rsidRDefault="00F66A4D" w:rsidP="00F6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98BD" w14:textId="77777777" w:rsidR="00F66A4D" w:rsidRDefault="00F66A4D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also requesting the removal of </w:t>
      </w:r>
      <w:r w:rsidR="00F21B57">
        <w:rPr>
          <w:rFonts w:ascii="Times New Roman" w:hAnsi="Times New Roman" w:cs="Times New Roman"/>
          <w:sz w:val="24"/>
          <w:szCs w:val="24"/>
        </w:rPr>
        <w:t xml:space="preserve">other information on my report that is inaccurate. </w:t>
      </w:r>
    </w:p>
    <w:p w14:paraId="161C978A" w14:textId="77777777" w:rsidR="00F66A4D" w:rsidRDefault="00F66A4D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918E5" w14:textId="551CE1BF" w:rsidR="00262793" w:rsidRDefault="00F66A4D" w:rsidP="00262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t>SSN</w:t>
      </w:r>
      <w:commentRangeEnd w:id="6"/>
      <w:r w:rsidR="00262793">
        <w:rPr>
          <w:rStyle w:val="CommentReference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99F92D" w14:textId="77777777" w:rsidR="00F66A4D" w:rsidRDefault="00F21B5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social security number variation listed as ending in </w:t>
      </w:r>
      <w:r w:rsidR="005F4E8B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does not belong to me, nor have I ever been associated with that number. </w:t>
      </w:r>
    </w:p>
    <w:p w14:paraId="25645C76" w14:textId="77777777" w:rsidR="00F66A4D" w:rsidRDefault="00F66A4D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9EF024" w14:textId="34AB2589" w:rsidR="00262793" w:rsidRDefault="00F66A4D" w:rsidP="00262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>Addresses</w:t>
      </w:r>
      <w:commentRangeEnd w:id="7"/>
      <w:r w:rsidR="00262793"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>:</w:t>
      </w:r>
      <w:r w:rsidR="0026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ED662" w14:textId="7B9288C0" w:rsidR="00FD5B4E" w:rsidRDefault="00F21B57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address listed as </w:t>
      </w:r>
      <w:r w:rsidR="005F4E8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4E">
        <w:rPr>
          <w:rFonts w:ascii="Times New Roman" w:hAnsi="Times New Roman" w:cs="Times New Roman"/>
          <w:sz w:val="24"/>
          <w:szCs w:val="24"/>
        </w:rPr>
        <w:t>is not correct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B4E">
        <w:rPr>
          <w:rFonts w:ascii="Times New Roman" w:hAnsi="Times New Roman" w:cs="Times New Roman"/>
          <w:sz w:val="24"/>
          <w:szCs w:val="24"/>
        </w:rPr>
        <w:t xml:space="preserve"> (EXPLAIN) for example, I never lived at this address or the </w:t>
      </w: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634365">
        <w:rPr>
          <w:rFonts w:ascii="Times New Roman" w:hAnsi="Times New Roman" w:cs="Times New Roman"/>
          <w:sz w:val="24"/>
          <w:szCs w:val="24"/>
        </w:rPr>
        <w:t>is wrong and explain why, (For wrong zip code or apartment number or something else.)</w:t>
      </w:r>
    </w:p>
    <w:p w14:paraId="08BFE1B6" w14:textId="77777777" w:rsidR="00FD5B4E" w:rsidRDefault="00FD5B4E" w:rsidP="004E1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9E233" w14:textId="74672346" w:rsidR="00B06DA2" w:rsidRDefault="00634365" w:rsidP="00262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sz w:val="24"/>
          <w:szCs w:val="24"/>
        </w:rPr>
        <w:t xml:space="preserve">Inquiries: </w:t>
      </w:r>
      <w:r w:rsidR="00F21B5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8"/>
      <w:r w:rsidR="00930709">
        <w:rPr>
          <w:rStyle w:val="CommentReference"/>
        </w:rPr>
        <w:commentReference w:id="8"/>
      </w:r>
    </w:p>
    <w:p w14:paraId="641DDCD8" w14:textId="56B0349F" w:rsidR="00DF1455" w:rsidRDefault="00F21B57" w:rsidP="00DF1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 xml:space="preserve">I never gave </w:t>
      </w:r>
      <w:r w:rsidR="002627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permission to view my credit report, though my report says it was requested on </w:t>
      </w:r>
      <w:r w:rsidR="00262793">
        <w:rPr>
          <w:rFonts w:ascii="Times New Roman" w:hAnsi="Times New Roman" w:cs="Times New Roman"/>
          <w:sz w:val="24"/>
          <w:szCs w:val="24"/>
        </w:rPr>
        <w:t>(date of the inquiry or dates if viewed more than once).</w:t>
      </w:r>
    </w:p>
    <w:p w14:paraId="01672BD8" w14:textId="77777777" w:rsidR="008B221D" w:rsidRDefault="008B221D" w:rsidP="00DF1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BBF237" w14:textId="7BE67D10" w:rsidR="008B221D" w:rsidRDefault="008B221D" w:rsidP="00DF1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</w:t>
      </w:r>
      <w:commentRangeStart w:id="10"/>
      <w:r>
        <w:rPr>
          <w:rFonts w:ascii="Times New Roman" w:hAnsi="Times New Roman" w:cs="Times New Roman"/>
          <w:sz w:val="24"/>
          <w:szCs w:val="24"/>
        </w:rPr>
        <w:t>information</w:t>
      </w:r>
      <w:commentRangeEnd w:id="10"/>
      <w:r>
        <w:rPr>
          <w:rStyle w:val="CommentReference"/>
        </w:rPr>
        <w:commentReference w:id="10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DC493F" w14:textId="6CE6C99B" w:rsidR="008B221D" w:rsidRDefault="008B221D" w:rsidP="00DF1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never self-employed. OR I never worked for ______________. (EXPLAIN</w:t>
      </w:r>
    </w:p>
    <w:commentRangeEnd w:id="9"/>
    <w:p w14:paraId="49776D7D" w14:textId="31AAC5FF" w:rsidR="00494E4E" w:rsidRPr="00A33C6F" w:rsidRDefault="00992985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9"/>
      </w:r>
    </w:p>
    <w:p w14:paraId="19E9F7E3" w14:textId="21B32957" w:rsidR="000B75B1" w:rsidRPr="000B75B1" w:rsidRDefault="000B75B1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B1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r w:rsidR="00494E4E">
        <w:rPr>
          <w:rFonts w:ascii="Times New Roman" w:hAnsi="Times New Roman" w:cs="Times New Roman"/>
          <w:sz w:val="24"/>
          <w:szCs w:val="24"/>
          <w:u w:val="single"/>
        </w:rPr>
        <w:t>requesting</w:t>
      </w:r>
      <w:r w:rsidRPr="000B75B1">
        <w:rPr>
          <w:rFonts w:ascii="Times New Roman" w:hAnsi="Times New Roman" w:cs="Times New Roman"/>
          <w:sz w:val="24"/>
          <w:szCs w:val="24"/>
          <w:u w:val="single"/>
        </w:rPr>
        <w:t xml:space="preserve"> an extended fraud </w:t>
      </w:r>
      <w:commentRangeStart w:id="11"/>
      <w:r w:rsidRPr="000B75B1">
        <w:rPr>
          <w:rFonts w:ascii="Times New Roman" w:hAnsi="Times New Roman" w:cs="Times New Roman"/>
          <w:sz w:val="24"/>
          <w:szCs w:val="24"/>
          <w:u w:val="single"/>
        </w:rPr>
        <w:t>alert</w:t>
      </w:r>
      <w:commentRangeEnd w:id="11"/>
      <w:r w:rsidR="004E561E">
        <w:rPr>
          <w:rStyle w:val="CommentReference"/>
        </w:rPr>
        <w:commentReference w:id="11"/>
      </w:r>
      <w:r w:rsidRPr="000B75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DBFDDC" w14:textId="77777777" w:rsidR="000B75B1" w:rsidRDefault="000B75B1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823A" w14:textId="1A3CD9F4" w:rsidR="00745AE8" w:rsidRDefault="004E561E" w:rsidP="00C30B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5AE8">
        <w:rPr>
          <w:rFonts w:ascii="Times New Roman" w:hAnsi="Times New Roman" w:cs="Times New Roman"/>
          <w:sz w:val="24"/>
          <w:szCs w:val="24"/>
        </w:rPr>
        <w:t xml:space="preserve">lease place an extended fraud alert on my file </w:t>
      </w:r>
      <w:proofErr w:type="gramStart"/>
      <w:r w:rsidR="00745AE8" w:rsidRPr="00745AE8">
        <w:rPr>
          <w:rFonts w:ascii="Times New Roman" w:hAnsi="Times New Roman" w:cs="Times New Roman"/>
          <w:sz w:val="24"/>
          <w:szCs w:val="24"/>
        </w:rPr>
        <w:t>an</w:t>
      </w:r>
      <w:r w:rsidR="00745AE8">
        <w:rPr>
          <w:rFonts w:ascii="Times New Roman" w:hAnsi="Times New Roman" w:cs="Times New Roman"/>
          <w:sz w:val="24"/>
          <w:szCs w:val="24"/>
        </w:rPr>
        <w:t>d also</w:t>
      </w:r>
      <w:proofErr w:type="gramEnd"/>
      <w:r w:rsidR="00745AE8">
        <w:rPr>
          <w:rFonts w:ascii="Times New Roman" w:hAnsi="Times New Roman" w:cs="Times New Roman"/>
          <w:sz w:val="24"/>
          <w:szCs w:val="24"/>
        </w:rPr>
        <w:t xml:space="preserve"> provide that alert along </w:t>
      </w:r>
      <w:r w:rsidR="00745AE8" w:rsidRPr="00745AE8">
        <w:rPr>
          <w:rFonts w:ascii="Times New Roman" w:hAnsi="Times New Roman" w:cs="Times New Roman"/>
          <w:sz w:val="24"/>
          <w:szCs w:val="24"/>
        </w:rPr>
        <w:t xml:space="preserve">with any credit score generated in using </w:t>
      </w:r>
      <w:r w:rsidR="00745AE8">
        <w:rPr>
          <w:rFonts w:ascii="Times New Roman" w:hAnsi="Times New Roman" w:cs="Times New Roman"/>
          <w:sz w:val="24"/>
          <w:szCs w:val="24"/>
        </w:rPr>
        <w:t xml:space="preserve">my file. </w:t>
      </w:r>
      <w:r w:rsidR="00A32F89">
        <w:rPr>
          <w:rFonts w:ascii="Times New Roman" w:hAnsi="Times New Roman" w:cs="Times New Roman"/>
          <w:sz w:val="24"/>
          <w:szCs w:val="24"/>
        </w:rPr>
        <w:t xml:space="preserve">(Provide address and/or phone number you want any potential creditor to locate you). </w:t>
      </w:r>
      <w:commentRangeStart w:id="12"/>
      <w:r w:rsidR="00745AE8">
        <w:rPr>
          <w:rFonts w:ascii="Times New Roman" w:hAnsi="Times New Roman" w:cs="Times New Roman"/>
          <w:sz w:val="24"/>
          <w:szCs w:val="24"/>
        </w:rPr>
        <w:t xml:space="preserve">Please </w:t>
      </w:r>
      <w:r w:rsidR="00745AE8" w:rsidRPr="00745AE8">
        <w:rPr>
          <w:rFonts w:ascii="Times New Roman" w:hAnsi="Times New Roman" w:cs="Times New Roman"/>
          <w:sz w:val="24"/>
          <w:szCs w:val="24"/>
        </w:rPr>
        <w:t xml:space="preserve">exclude </w:t>
      </w:r>
      <w:r w:rsidR="00745AE8">
        <w:rPr>
          <w:rFonts w:ascii="Times New Roman" w:hAnsi="Times New Roman" w:cs="Times New Roman"/>
          <w:sz w:val="24"/>
          <w:szCs w:val="24"/>
        </w:rPr>
        <w:t>me</w:t>
      </w:r>
      <w:r w:rsidR="00745AE8" w:rsidRPr="00745AE8">
        <w:rPr>
          <w:rFonts w:ascii="Times New Roman" w:hAnsi="Times New Roman" w:cs="Times New Roman"/>
          <w:sz w:val="24"/>
          <w:szCs w:val="24"/>
        </w:rPr>
        <w:t xml:space="preserve"> from any list of consumers prepared by </w:t>
      </w:r>
      <w:r w:rsidR="00745AE8">
        <w:rPr>
          <w:rFonts w:ascii="Times New Roman" w:hAnsi="Times New Roman" w:cs="Times New Roman"/>
          <w:sz w:val="24"/>
          <w:szCs w:val="24"/>
        </w:rPr>
        <w:t>you</w:t>
      </w:r>
      <w:r w:rsidR="00745AE8" w:rsidRPr="00745AE8">
        <w:rPr>
          <w:rFonts w:ascii="Times New Roman" w:hAnsi="Times New Roman" w:cs="Times New Roman"/>
          <w:sz w:val="24"/>
          <w:szCs w:val="24"/>
        </w:rPr>
        <w:t xml:space="preserve"> </w:t>
      </w:r>
      <w:r w:rsidR="00745AE8" w:rsidRPr="00745AE8">
        <w:rPr>
          <w:rFonts w:ascii="Times New Roman" w:hAnsi="Times New Roman" w:cs="Times New Roman"/>
          <w:sz w:val="24"/>
          <w:szCs w:val="24"/>
        </w:rPr>
        <w:lastRenderedPageBreak/>
        <w:t xml:space="preserve">and provided to any third party to offer credit or insurance to </w:t>
      </w:r>
      <w:r w:rsidR="00745AE8">
        <w:rPr>
          <w:rFonts w:ascii="Times New Roman" w:hAnsi="Times New Roman" w:cs="Times New Roman"/>
          <w:sz w:val="24"/>
          <w:szCs w:val="24"/>
        </w:rPr>
        <w:t xml:space="preserve">me. </w:t>
      </w:r>
      <w:commentRangeEnd w:id="12"/>
      <w:r w:rsidR="00C30B97">
        <w:rPr>
          <w:rStyle w:val="CommentReference"/>
        </w:rPr>
        <w:commentReference w:id="12"/>
      </w:r>
      <w:r w:rsidR="00745AE8">
        <w:rPr>
          <w:rFonts w:ascii="Times New Roman" w:hAnsi="Times New Roman" w:cs="Times New Roman"/>
          <w:sz w:val="24"/>
          <w:szCs w:val="24"/>
        </w:rPr>
        <w:t xml:space="preserve">Finally, please </w:t>
      </w:r>
      <w:r w:rsidR="00745AE8" w:rsidRPr="00745AE8">
        <w:rPr>
          <w:rFonts w:ascii="Times New Roman" w:hAnsi="Times New Roman" w:cs="Times New Roman"/>
          <w:sz w:val="24"/>
          <w:szCs w:val="24"/>
        </w:rPr>
        <w:t>refer the information regarding the extended fraud alert under this paragraph to each of the ot</w:t>
      </w:r>
      <w:r w:rsidR="00745AE8">
        <w:rPr>
          <w:rFonts w:ascii="Times New Roman" w:hAnsi="Times New Roman" w:cs="Times New Roman"/>
          <w:sz w:val="24"/>
          <w:szCs w:val="24"/>
        </w:rPr>
        <w:t>her consumer reporting agencies.</w:t>
      </w:r>
    </w:p>
    <w:p w14:paraId="289A0FFE" w14:textId="77777777" w:rsidR="000B75B1" w:rsidRDefault="000B75B1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C951" w14:textId="70C0AF2E" w:rsidR="000B75B1" w:rsidRDefault="000B75B1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B1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r w:rsidR="00494E4E">
        <w:rPr>
          <w:rFonts w:ascii="Times New Roman" w:hAnsi="Times New Roman" w:cs="Times New Roman"/>
          <w:sz w:val="24"/>
          <w:szCs w:val="24"/>
          <w:u w:val="single"/>
        </w:rPr>
        <w:t xml:space="preserve">requesting </w:t>
      </w:r>
      <w:r w:rsidRPr="000B75B1">
        <w:rPr>
          <w:rFonts w:ascii="Times New Roman" w:hAnsi="Times New Roman" w:cs="Times New Roman"/>
          <w:sz w:val="24"/>
          <w:szCs w:val="24"/>
          <w:u w:val="single"/>
        </w:rPr>
        <w:t>a security freeze:</w:t>
      </w:r>
    </w:p>
    <w:p w14:paraId="474AA6A0" w14:textId="77777777" w:rsidR="00C30B97" w:rsidRDefault="00C30B97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060747" w14:textId="2C1F125A" w:rsidR="00C30B97" w:rsidRPr="00C30B97" w:rsidRDefault="00386DC6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4E561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request a security freeze. Please send me confirmation of the freeze along with my PIN to use to temporarily lift the freeze or remove it should I need to do so in the future.</w:t>
      </w:r>
    </w:p>
    <w:p w14:paraId="598B507F" w14:textId="77777777" w:rsidR="008B221D" w:rsidRDefault="008B221D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F3BF90" w14:textId="77777777" w:rsidR="00A33C6F" w:rsidRDefault="00A33C6F" w:rsidP="00A3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F89">
        <w:rPr>
          <w:rFonts w:ascii="Times New Roman" w:hAnsi="Times New Roman" w:cs="Times New Roman"/>
          <w:sz w:val="24"/>
          <w:szCs w:val="24"/>
          <w:u w:val="single"/>
        </w:rPr>
        <w:t>Summary of Request:</w:t>
      </w:r>
    </w:p>
    <w:p w14:paraId="1208C2D8" w14:textId="77777777" w:rsidR="00A33C6F" w:rsidRPr="00A32F89" w:rsidRDefault="00A33C6F" w:rsidP="00A3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278F8A" w14:textId="0FBB9666" w:rsidR="00A33C6F" w:rsidRDefault="00A33C6F" w:rsidP="00A33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 xml:space="preserve">Please investigate this matter and delete the disputed items as soon as possible, </w:t>
      </w:r>
      <w:r w:rsidRPr="00351B50">
        <w:rPr>
          <w:rFonts w:ascii="Times New Roman" w:hAnsi="Times New Roman" w:cs="Times New Roman"/>
        </w:rPr>
        <w:t>and/or block the reporting of th</w:t>
      </w:r>
      <w:r w:rsidR="00C67048">
        <w:rPr>
          <w:rFonts w:ascii="Times New Roman" w:hAnsi="Times New Roman" w:cs="Times New Roman"/>
        </w:rPr>
        <w:t>e fraudulent information</w:t>
      </w:r>
      <w:r w:rsidRPr="00351B50">
        <w:rPr>
          <w:rFonts w:ascii="Times New Roman" w:hAnsi="Times New Roman" w:cs="Times New Roman"/>
          <w:sz w:val="24"/>
          <w:szCs w:val="24"/>
        </w:rPr>
        <w:t xml:space="preserve">. </w:t>
      </w:r>
      <w:r w:rsidRPr="00143C7F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update and correct inaccurate information. Please </w:t>
      </w:r>
      <w:r w:rsidRPr="00143C7F">
        <w:rPr>
          <w:rFonts w:ascii="Times New Roman" w:hAnsi="Times New Roman" w:cs="Times New Roman"/>
          <w:sz w:val="24"/>
          <w:szCs w:val="24"/>
        </w:rPr>
        <w:t>send th</w:t>
      </w:r>
      <w:r w:rsidR="00C67048">
        <w:rPr>
          <w:rFonts w:ascii="Times New Roman" w:hAnsi="Times New Roman" w:cs="Times New Roman"/>
          <w:sz w:val="24"/>
          <w:szCs w:val="24"/>
        </w:rPr>
        <w:t>is dispute letter and the attached document</w:t>
      </w:r>
      <w:r w:rsidRPr="00143C7F">
        <w:rPr>
          <w:rFonts w:ascii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hAnsi="Times New Roman" w:cs="Times New Roman"/>
          <w:sz w:val="24"/>
          <w:szCs w:val="24"/>
        </w:rPr>
        <w:t>the listed furnishers</w:t>
      </w:r>
      <w:r w:rsidRPr="00E70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B5">
        <w:rPr>
          <w:rFonts w:ascii="Times New Roman" w:hAnsi="Times New Roman" w:cs="Times New Roman"/>
          <w:sz w:val="24"/>
          <w:szCs w:val="24"/>
        </w:rPr>
        <w:t>Please send me a written confirmation</w:t>
      </w:r>
      <w:r>
        <w:rPr>
          <w:rFonts w:ascii="Times New Roman" w:hAnsi="Times New Roman" w:cs="Times New Roman"/>
          <w:sz w:val="24"/>
          <w:szCs w:val="24"/>
        </w:rPr>
        <w:t xml:space="preserve"> that that item</w:t>
      </w:r>
      <w:r w:rsidR="00C6704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r w:rsidR="00C67048"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removed, blocked,</w:t>
      </w:r>
      <w:r w:rsidR="00C67048">
        <w:rPr>
          <w:rFonts w:ascii="Times New Roman" w:hAnsi="Times New Roman" w:cs="Times New Roman"/>
          <w:sz w:val="24"/>
          <w:szCs w:val="24"/>
        </w:rPr>
        <w:t xml:space="preserve"> corrected,</w:t>
      </w:r>
      <w:r w:rsidRPr="007A05B5">
        <w:rPr>
          <w:rFonts w:ascii="Times New Roman" w:hAnsi="Times New Roman" w:cs="Times New Roman"/>
          <w:sz w:val="24"/>
          <w:szCs w:val="24"/>
        </w:rPr>
        <w:t xml:space="preserve"> or reported as disputed and a free copy of my c</w:t>
      </w:r>
      <w:r>
        <w:rPr>
          <w:rFonts w:ascii="Times New Roman" w:hAnsi="Times New Roman" w:cs="Times New Roman"/>
          <w:sz w:val="24"/>
          <w:szCs w:val="24"/>
        </w:rPr>
        <w:t>orrected c</w:t>
      </w:r>
      <w:r w:rsidRPr="007A05B5">
        <w:rPr>
          <w:rFonts w:ascii="Times New Roman" w:hAnsi="Times New Roman" w:cs="Times New Roman"/>
          <w:sz w:val="24"/>
          <w:szCs w:val="24"/>
        </w:rPr>
        <w:t>redit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46280" w14:textId="77777777" w:rsidR="00A33C6F" w:rsidRPr="000B75B1" w:rsidRDefault="00A33C6F" w:rsidP="000B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18823B" w14:textId="77777777" w:rsidR="004E13FF" w:rsidRDefault="004E13FF" w:rsidP="004E13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18823C" w14:textId="77777777" w:rsidR="004E13FF" w:rsidRDefault="004E13FF" w:rsidP="004E13FF">
      <w:pPr>
        <w:spacing w:after="12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26CEE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718823D" w14:textId="77777777" w:rsidR="004E13FF" w:rsidRDefault="004E13FF" w:rsidP="004E13FF">
      <w:pPr>
        <w:spacing w:after="12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4718823E" w14:textId="77777777" w:rsidR="004E13FF" w:rsidRPr="00CA4233" w:rsidRDefault="004E13FF" w:rsidP="004E13F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163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718823F" w14:textId="77777777" w:rsidR="004E13FF" w:rsidRPr="00DD65E1" w:rsidRDefault="005F4E8B" w:rsidP="004E13F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47188240" w14:textId="77777777" w:rsidR="005F4E8B" w:rsidRDefault="004F3167" w:rsidP="004F316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C0DC3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47188241" w14:textId="77777777" w:rsidR="004F3167" w:rsidRPr="00485826" w:rsidRDefault="005F4E8B" w:rsidP="004F316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Social Security number: XXX-XX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last four digits)</w:t>
      </w:r>
    </w:p>
    <w:p w14:paraId="47188242" w14:textId="77777777" w:rsidR="004F3167" w:rsidRDefault="005F4E8B" w:rsidP="004F316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7188243" w14:textId="77777777" w:rsidR="004E13FF" w:rsidRDefault="004E13FF" w:rsidP="004C69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32DB4" w14:textId="3E591ADF" w:rsidR="00CA4CF4" w:rsidRDefault="004E13FF" w:rsidP="00CA4C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commentRangeStart w:id="13"/>
      <w:r>
        <w:rPr>
          <w:rFonts w:ascii="Times New Roman" w:hAnsi="Times New Roman" w:cs="Times New Roman"/>
          <w:sz w:val="24"/>
          <w:szCs w:val="24"/>
        </w:rPr>
        <w:t>Enclosures: Police report, FTC identity theft affidavit;</w:t>
      </w:r>
      <w:r w:rsidR="000B75B1">
        <w:rPr>
          <w:rFonts w:ascii="Times New Roman" w:hAnsi="Times New Roman" w:cs="Times New Roman"/>
          <w:sz w:val="24"/>
          <w:szCs w:val="24"/>
        </w:rPr>
        <w:t xml:space="preserve"> credit repor</w:t>
      </w:r>
      <w:r w:rsidR="00CA4CF4">
        <w:rPr>
          <w:rFonts w:ascii="Times New Roman" w:hAnsi="Times New Roman" w:cs="Times New Roman"/>
          <w:sz w:val="24"/>
          <w:szCs w:val="24"/>
        </w:rPr>
        <w:t>t;</w:t>
      </w:r>
      <w:r w:rsidR="00CA4CF4">
        <w:rPr>
          <w:rFonts w:ascii="Times New Roman" w:hAnsi="Times New Roman" w:cs="Times New Roman"/>
          <w:sz w:val="24"/>
          <w:szCs w:val="24"/>
        </w:rPr>
        <w:t xml:space="preserve"> or other documents</w:t>
      </w:r>
      <w:commentRangeEnd w:id="13"/>
      <w:r w:rsidR="00C67048">
        <w:rPr>
          <w:rStyle w:val="CommentReference"/>
        </w:rPr>
        <w:commentReference w:id="13"/>
      </w:r>
    </w:p>
    <w:p w14:paraId="47188245" w14:textId="77777777" w:rsidR="004E13FF" w:rsidRDefault="004E13FF" w:rsidP="004E13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188246" w14:textId="3FED517D" w:rsidR="004E13FF" w:rsidRPr="006003D9" w:rsidRDefault="00405AC2" w:rsidP="004E13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</w:t>
      </w:r>
    </w:p>
    <w:p w14:paraId="47188247" w14:textId="77777777" w:rsidR="004E13FF" w:rsidRDefault="004E13FF" w:rsidP="004E13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42390" w14:textId="747077E7" w:rsidR="00EF0060" w:rsidRDefault="00EF0060" w:rsidP="004E13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14"/>
      <w:r>
        <w:rPr>
          <w:rFonts w:ascii="Times New Roman" w:eastAsia="Times New Roman" w:hAnsi="Times New Roman" w:cs="Times New Roman"/>
          <w:sz w:val="24"/>
          <w:szCs w:val="24"/>
        </w:rPr>
        <w:t>Creditor</w:t>
      </w:r>
    </w:p>
    <w:p w14:paraId="4B395DBA" w14:textId="54FFF85F" w:rsidR="00EF0060" w:rsidRPr="004C6913" w:rsidRDefault="00EF0060" w:rsidP="004E13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Creditor address as listed on credit report</w:t>
      </w:r>
      <w:commentRangeEnd w:id="14"/>
      <w:r w:rsidR="0072502C">
        <w:rPr>
          <w:rStyle w:val="CommentReference"/>
        </w:rPr>
        <w:commentReference w:id="14"/>
      </w:r>
    </w:p>
    <w:p w14:paraId="4718824C" w14:textId="77777777" w:rsidR="004E13FF" w:rsidRPr="004C6913" w:rsidRDefault="004E13FF" w:rsidP="004E13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MX"/>
        </w:rPr>
      </w:pPr>
    </w:p>
    <w:p w14:paraId="47188264" w14:textId="77777777" w:rsidR="005B290B" w:rsidRPr="005B290B" w:rsidRDefault="005B290B" w:rsidP="005B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90B" w:rsidRPr="005B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a L. Sanchez-Adams(AUS)" w:date="2021-11-08T15:54:00Z" w:initials="CLSA">
    <w:p w14:paraId="3E180E87" w14:textId="73948934" w:rsidR="00AB2935" w:rsidRDefault="00AB2935">
      <w:pPr>
        <w:pStyle w:val="CommentText"/>
      </w:pPr>
      <w:r>
        <w:rPr>
          <w:rStyle w:val="CommentReference"/>
        </w:rPr>
        <w:annotationRef/>
      </w:r>
      <w:r>
        <w:t>For example, Trans Union, Experian, or Equifax. I’d recommend sending separate letters to each of the agencies.</w:t>
      </w:r>
    </w:p>
  </w:comment>
  <w:comment w:id="1" w:author="Carla L. Sanchez-Adams(AUS)" w:date="2021-11-08T15:54:00Z" w:initials="CLSA">
    <w:p w14:paraId="6B175889" w14:textId="77777777" w:rsidR="00AB2935" w:rsidRDefault="00AB2935" w:rsidP="00AB2935">
      <w:pPr>
        <w:pStyle w:val="CommentText"/>
      </w:pPr>
      <w:r>
        <w:rPr>
          <w:rStyle w:val="CommentReference"/>
        </w:rPr>
        <w:annotationRef/>
      </w:r>
      <w:r>
        <w:t xml:space="preserve">This means certified mail, return receipt requested. </w:t>
      </w:r>
    </w:p>
    <w:p w14:paraId="38B3670C" w14:textId="79AC74F4" w:rsidR="00AB2935" w:rsidRDefault="00AB2935">
      <w:pPr>
        <w:pStyle w:val="CommentText"/>
      </w:pPr>
    </w:p>
  </w:comment>
  <w:comment w:id="2" w:author="Carla L. Sanchez-Adams(AUS)" w:date="2021-11-08T16:05:00Z" w:initials="CLSA">
    <w:p w14:paraId="7CE94687" w14:textId="4723F0D7" w:rsidR="004B7807" w:rsidRDefault="004B7807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This i</w:t>
      </w:r>
      <w:r>
        <w:rPr>
          <w:rFonts w:ascii="Times New Roman" w:hAnsi="Times New Roman" w:cs="Times New Roman"/>
          <w:sz w:val="24"/>
          <w:szCs w:val="24"/>
        </w:rPr>
        <w:t xml:space="preserve">dentity theft report can be </w:t>
      </w:r>
      <w:r>
        <w:rPr>
          <w:rFonts w:ascii="Times New Roman" w:hAnsi="Times New Roman" w:cs="Times New Roman"/>
          <w:sz w:val="24"/>
          <w:szCs w:val="24"/>
        </w:rPr>
        <w:t>a police report, FTC ID theft report</w:t>
      </w:r>
      <w:r>
        <w:rPr>
          <w:rFonts w:ascii="Times New Roman" w:hAnsi="Times New Roman" w:cs="Times New Roman"/>
          <w:sz w:val="24"/>
          <w:szCs w:val="24"/>
        </w:rPr>
        <w:t>, or other type of report to a law enforcement agency (like the US PIS if ID theft through snail mail)</w:t>
      </w:r>
      <w:r w:rsidR="00A12475">
        <w:rPr>
          <w:rFonts w:ascii="Times New Roman" w:hAnsi="Times New Roman" w:cs="Times New Roman"/>
          <w:sz w:val="24"/>
          <w:szCs w:val="24"/>
        </w:rPr>
        <w:t>, or court order if you have one.</w:t>
      </w:r>
    </w:p>
  </w:comment>
  <w:comment w:id="3" w:author="Carla L. Sanchez-Adams(AUS)" w:date="2021-11-08T16:08:00Z" w:initials="CLSA">
    <w:p w14:paraId="5FDC9F4A" w14:textId="46E5CD56" w:rsidR="00ED25F9" w:rsidRDefault="00ED25F9">
      <w:pPr>
        <w:pStyle w:val="CommentText"/>
      </w:pPr>
      <w:r>
        <w:rPr>
          <w:rStyle w:val="CommentReference"/>
        </w:rPr>
        <w:annotationRef/>
      </w:r>
      <w:r>
        <w:t xml:space="preserve">If you can’t get an ID theft report, then definitely dispute. You can and </w:t>
      </w:r>
      <w:r w:rsidR="00190D96">
        <w:t>likely should</w:t>
      </w:r>
      <w:r>
        <w:t xml:space="preserve"> dispute even if you are also requesting a block.</w:t>
      </w:r>
      <w:r w:rsidR="00190D96">
        <w:t xml:space="preserve"> If you did request a block, then </w:t>
      </w:r>
      <w:r w:rsidR="002D7E52">
        <w:t xml:space="preserve">add a sentence </w:t>
      </w:r>
      <w:proofErr w:type="gramStart"/>
      <w:r w:rsidR="002D7E52">
        <w:t>saying</w:t>
      </w:r>
      <w:proofErr w:type="gramEnd"/>
      <w:r w:rsidR="00190D96">
        <w:t xml:space="preserve"> “In addition to a block, I request that you also investigate and delete the fraudulent information.”</w:t>
      </w:r>
      <w:r w:rsidR="002D7E52">
        <w:t xml:space="preserve"> </w:t>
      </w:r>
    </w:p>
  </w:comment>
  <w:comment w:id="4" w:author="Carla L. Sanchez-Adams(AUS)" w:date="2021-11-08T16:13:00Z" w:initials="CLSA">
    <w:p w14:paraId="12975CDE" w14:textId="21D7079F" w:rsidR="00554CCD" w:rsidRDefault="00554CCD">
      <w:pPr>
        <w:pStyle w:val="CommentText"/>
      </w:pPr>
      <w:r>
        <w:rPr>
          <w:rStyle w:val="CommentReference"/>
        </w:rPr>
        <w:annotationRef/>
      </w:r>
      <w:r>
        <w:t xml:space="preserve">You can include as much or as little information as you think is helpful. </w:t>
      </w:r>
      <w:r w:rsidR="00BD759F">
        <w:t>Include any supporting documentation.</w:t>
      </w:r>
      <w:r w:rsidR="00C12151">
        <w:t xml:space="preserve"> If there is no ID theft, but coercion, explain why the accounts or charges were the result of economic abuse, coercion, etc. and include a copy of any helpfu</w:t>
      </w:r>
      <w:r w:rsidR="00F66A4D">
        <w:t xml:space="preserve">l documents. </w:t>
      </w:r>
    </w:p>
  </w:comment>
  <w:comment w:id="5" w:author="Carla L. Sanchez-Adams(AUS)" w:date="2021-11-08T16:15:00Z" w:initials="CLSA">
    <w:p w14:paraId="383986BA" w14:textId="1F8BC208" w:rsidR="00BD759F" w:rsidRDefault="00BD759F">
      <w:pPr>
        <w:pStyle w:val="CommentText"/>
      </w:pPr>
      <w:r>
        <w:rPr>
          <w:rStyle w:val="CommentReference"/>
        </w:rPr>
        <w:annotationRef/>
      </w:r>
      <w:r>
        <w:t>This would be the case if, for example, the victim had a credit card account that was hers but the abuser made unauthorized charges</w:t>
      </w:r>
      <w:r w:rsidR="00BA2385">
        <w:t xml:space="preserve"> and those charges shouldn’t be reported,</w:t>
      </w:r>
      <w:r>
        <w:t xml:space="preserve"> or</w:t>
      </w:r>
      <w:r w:rsidR="00BA2385">
        <w:t xml:space="preserve"> if the victim was added as an authorized user on a delinquent account but never agreed to it.</w:t>
      </w:r>
      <w:r w:rsidR="00071E38">
        <w:t xml:space="preserve"> </w:t>
      </w:r>
      <w:r w:rsidR="00071E38">
        <w:t xml:space="preserve">There could </w:t>
      </w:r>
      <w:proofErr w:type="gramStart"/>
      <w:r w:rsidR="00071E38">
        <w:t>also  be</w:t>
      </w:r>
      <w:proofErr w:type="gramEnd"/>
      <w:r w:rsidR="00071E38">
        <w:t xml:space="preserve"> inaccuracies like if the client paid an account and it hasn’t been updated or if the client got a bankruptcy and the account should reflect the bankruptcy, or something similar.</w:t>
      </w:r>
    </w:p>
  </w:comment>
  <w:comment w:id="6" w:author="Carla L. Sanchez-Adams(AUS)" w:date="2021-11-08T16:28:00Z" w:initials="CLSA">
    <w:p w14:paraId="500D3B2C" w14:textId="55A6708D" w:rsidR="00262793" w:rsidRDefault="00262793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List any social security number that is on the report that never belonged to the victim</w:t>
      </w:r>
    </w:p>
  </w:comment>
  <w:comment w:id="7" w:author="Carla L. Sanchez-Adams(AUS)" w:date="2021-11-08T16:28:00Z" w:initials="CLSA">
    <w:p w14:paraId="24CBCC3E" w14:textId="3C018C5A" w:rsidR="00262793" w:rsidRDefault="00262793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 all addresses that are wrong for whatever reason</w:t>
      </w:r>
    </w:p>
  </w:comment>
  <w:comment w:id="8" w:author="Carla L. Sanchez-Adams(AUS)" w:date="2021-11-08T16:23:00Z" w:initials="CLSA">
    <w:p w14:paraId="43266C75" w14:textId="77777777" w:rsidR="00DC21F8" w:rsidRDefault="00930709">
      <w:pPr>
        <w:pStyle w:val="CommentText"/>
      </w:pPr>
      <w:r>
        <w:rPr>
          <w:rStyle w:val="CommentReference"/>
        </w:rPr>
        <w:annotationRef/>
      </w:r>
      <w:r>
        <w:t xml:space="preserve">There are many types of inquiries on a credit report. </w:t>
      </w:r>
    </w:p>
    <w:p w14:paraId="4DBD5F73" w14:textId="77777777" w:rsidR="00DC21F8" w:rsidRDefault="00DC21F8">
      <w:pPr>
        <w:pStyle w:val="CommentText"/>
      </w:pPr>
    </w:p>
    <w:p w14:paraId="2094246E" w14:textId="1E0EEAA2" w:rsidR="00DC21F8" w:rsidRDefault="00DC21F8">
      <w:pPr>
        <w:pStyle w:val="CommentText"/>
      </w:pPr>
      <w:r>
        <w:t>1.</w:t>
      </w:r>
      <w:r w:rsidR="00930709">
        <w:t xml:space="preserve">Hard inquiries are from creditors who are looking at your report to extend credit and they affect your credit score. </w:t>
      </w:r>
      <w:proofErr w:type="gramStart"/>
      <w:r w:rsidR="00B06DA2">
        <w:t>Definitely dispute</w:t>
      </w:r>
      <w:proofErr w:type="gramEnd"/>
      <w:r w:rsidR="00B06DA2">
        <w:t xml:space="preserve"> these inquiries if the survivor did not give them permission to look at her report and it was the abuser trying to get credit in her name.</w:t>
      </w:r>
    </w:p>
    <w:p w14:paraId="1C1C88C1" w14:textId="77777777" w:rsidR="00DC21F8" w:rsidRDefault="00DC21F8">
      <w:pPr>
        <w:pStyle w:val="CommentText"/>
      </w:pPr>
    </w:p>
    <w:p w14:paraId="5091ADD9" w14:textId="5AF96A2F" w:rsidR="00930709" w:rsidRDefault="00B06DA2">
      <w:pPr>
        <w:pStyle w:val="CommentText"/>
      </w:pPr>
      <w:r>
        <w:t xml:space="preserve">2. </w:t>
      </w:r>
      <w:r w:rsidR="00930709">
        <w:t xml:space="preserve">Soft inquiries </w:t>
      </w:r>
      <w:r w:rsidR="00A17F0A">
        <w:t>are usually included in credit reports as promotional inquiries or account review inquiries and these don’t count against your credit score, but if the company is a creditor who</w:t>
      </w:r>
      <w:r w:rsidR="0017669B">
        <w:t xml:space="preserve"> is checking the report because the abuser took out an account with them without the victim’s permission, you should </w:t>
      </w:r>
      <w:proofErr w:type="gramStart"/>
      <w:r w:rsidR="0017669B">
        <w:t>definitely dispute</w:t>
      </w:r>
      <w:proofErr w:type="gramEnd"/>
      <w:r w:rsidR="0017669B">
        <w:t xml:space="preserve"> them having access to the report.</w:t>
      </w:r>
    </w:p>
  </w:comment>
  <w:comment w:id="10" w:author="Carla L. Sanchez-Adams(AUS)" w:date="2021-11-08T16:33:00Z" w:initials="CLSA">
    <w:p w14:paraId="6CD12F53" w14:textId="24DC640C" w:rsidR="008B221D" w:rsidRDefault="008B221D">
      <w:pPr>
        <w:pStyle w:val="CommentText"/>
      </w:pPr>
      <w:r>
        <w:rPr>
          <w:rStyle w:val="CommentReference"/>
        </w:rPr>
        <w:annotationRef/>
      </w:r>
      <w:r>
        <w:t xml:space="preserve">Sometimes employment history will appear on a report and </w:t>
      </w:r>
      <w:r w:rsidR="00832BC2">
        <w:t>if it is not accurate, make sure to tell the credit reporting agency why.</w:t>
      </w:r>
    </w:p>
  </w:comment>
  <w:comment w:id="9" w:author="Carla L. Sanchez-Adams(AUS)" w:date="2021-11-08T16:32:00Z" w:initials="CLSA">
    <w:p w14:paraId="0C637BA6" w14:textId="05AB1629" w:rsidR="00992985" w:rsidRDefault="00992985">
      <w:pPr>
        <w:pStyle w:val="CommentText"/>
      </w:pPr>
      <w:r>
        <w:rPr>
          <w:rStyle w:val="CommentReference"/>
        </w:rPr>
        <w:annotationRef/>
      </w:r>
      <w:r w:rsidR="008B221D">
        <w:t xml:space="preserve">Repeat this </w:t>
      </w:r>
      <w:r w:rsidR="008B221D">
        <w:t xml:space="preserve">sentence </w:t>
      </w:r>
      <w:r w:rsidR="008B221D">
        <w:t>for all the inquiries that shouldn’t be on the report.</w:t>
      </w:r>
    </w:p>
  </w:comment>
  <w:comment w:id="11" w:author="Carla L. Sanchez-Adams(AUS)" w:date="2021-11-08T20:36:00Z" w:initials="CLSA">
    <w:p w14:paraId="06C916B7" w14:textId="725DC64F" w:rsidR="004E561E" w:rsidRDefault="004E561E">
      <w:pPr>
        <w:pStyle w:val="CommentText"/>
      </w:pPr>
      <w:r>
        <w:rPr>
          <w:rStyle w:val="CommentReference"/>
        </w:rPr>
        <w:annotationRef/>
      </w:r>
      <w:r>
        <w:t>You would not request an extended fraud alert AND a security freeze, so if the survivor wants one, she will have to choose which.</w:t>
      </w:r>
    </w:p>
  </w:comment>
  <w:comment w:id="12" w:author="Carla L. Sanchez-Adams(AUS)" w:date="2021-11-08T16:44:00Z" w:initials="CLSA">
    <w:p w14:paraId="7890BF12" w14:textId="3B63CA99" w:rsidR="00C30B97" w:rsidRDefault="00C30B97">
      <w:pPr>
        <w:pStyle w:val="CommentText"/>
      </w:pPr>
      <w:r>
        <w:rPr>
          <w:rStyle w:val="CommentReference"/>
        </w:rPr>
        <w:annotationRef/>
      </w:r>
      <w:r>
        <w:t>Don’t need to include, but I often find it helpful not to get a ton of promotional offers.</w:t>
      </w:r>
    </w:p>
  </w:comment>
  <w:comment w:id="13" w:author="Carla L. Sanchez-Adams(AUS)" w:date="2021-11-08T20:39:00Z" w:initials="CLSA">
    <w:p w14:paraId="16312585" w14:textId="44743114" w:rsidR="00C67048" w:rsidRDefault="00C67048">
      <w:pPr>
        <w:pStyle w:val="CommentText"/>
      </w:pPr>
      <w:r>
        <w:rPr>
          <w:rStyle w:val="CommentReference"/>
        </w:rPr>
        <w:annotationRef/>
      </w:r>
      <w:r w:rsidR="00B3319C">
        <w:t xml:space="preserve">I find it helpful to include a copy of my client’s photo ID and SSN card for identification purposes. Other documents can also include protective orders, divorce decrees, letters from </w:t>
      </w:r>
      <w:r w:rsidR="00405AC2">
        <w:t>advocates, etc.</w:t>
      </w:r>
    </w:p>
  </w:comment>
  <w:comment w:id="14" w:author="Carla L. Sanchez-Adams(AUS)" w:date="2021-11-08T20:42:00Z" w:initials="CLSA">
    <w:p w14:paraId="78D0E299" w14:textId="361BA801" w:rsidR="0072502C" w:rsidRDefault="0072502C">
      <w:pPr>
        <w:pStyle w:val="CommentText"/>
      </w:pPr>
      <w:r>
        <w:rPr>
          <w:rStyle w:val="CommentReference"/>
        </w:rPr>
        <w:annotationRef/>
      </w:r>
      <w:r>
        <w:t xml:space="preserve">You want to copy all the furnishers (creditors or debt collectors that were reporting the inaccurate information) and/or those that were listed as </w:t>
      </w:r>
      <w:proofErr w:type="gramStart"/>
      <w:r>
        <w:t>inquiries, and</w:t>
      </w:r>
      <w:proofErr w:type="gramEnd"/>
      <w:r>
        <w:t xml:space="preserve"> send them a copy of this letter by certified mail, return receipt requested as well.</w:t>
      </w:r>
      <w:r>
        <w:t xml:space="preserve"> </w:t>
      </w:r>
      <w:proofErr w:type="gramStart"/>
      <w:r>
        <w:t>So</w:t>
      </w:r>
      <w:proofErr w:type="gramEnd"/>
      <w:r>
        <w:t xml:space="preserve"> if you listed 5 accounts that were disputed</w:t>
      </w:r>
      <w:r w:rsidR="00700636">
        <w:t xml:space="preserve"> and two inquiries</w:t>
      </w:r>
      <w:r>
        <w:t xml:space="preserve">, you would have those </w:t>
      </w:r>
      <w:r w:rsidR="00700636">
        <w:t>7</w:t>
      </w:r>
      <w:r>
        <w:t xml:space="preserve"> </w:t>
      </w:r>
      <w:r w:rsidR="00700636">
        <w:t xml:space="preserve">creditors </w:t>
      </w:r>
      <w:r>
        <w:t>listed here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180E87" w15:done="0"/>
  <w15:commentEx w15:paraId="38B3670C" w15:done="0"/>
  <w15:commentEx w15:paraId="7CE94687" w15:done="0"/>
  <w15:commentEx w15:paraId="5FDC9F4A" w15:done="0"/>
  <w15:commentEx w15:paraId="12975CDE" w15:done="0"/>
  <w15:commentEx w15:paraId="383986BA" w15:done="0"/>
  <w15:commentEx w15:paraId="500D3B2C" w15:done="0"/>
  <w15:commentEx w15:paraId="24CBCC3E" w15:done="0"/>
  <w15:commentEx w15:paraId="5091ADD9" w15:done="0"/>
  <w15:commentEx w15:paraId="6CD12F53" w15:done="0"/>
  <w15:commentEx w15:paraId="0C637BA6" w15:done="0"/>
  <w15:commentEx w15:paraId="06C916B7" w15:done="0"/>
  <w15:commentEx w15:paraId="7890BF12" w15:done="0"/>
  <w15:commentEx w15:paraId="16312585" w15:done="0"/>
  <w15:commentEx w15:paraId="78D0E2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C6A5" w16cex:dateUtc="2021-11-08T21:54:00Z"/>
  <w16cex:commentExtensible w16cex:durableId="2533C699" w16cex:dateUtc="2021-11-08T21:54:00Z"/>
  <w16cex:commentExtensible w16cex:durableId="2533C94C" w16cex:dateUtc="2021-11-08T22:05:00Z"/>
  <w16cex:commentExtensible w16cex:durableId="2533C9EC" w16cex:dateUtc="2021-11-08T22:08:00Z"/>
  <w16cex:commentExtensible w16cex:durableId="2533CB42" w16cex:dateUtc="2021-11-08T22:13:00Z"/>
  <w16cex:commentExtensible w16cex:durableId="2533CBAB" w16cex:dateUtc="2021-11-08T22:15:00Z"/>
  <w16cex:commentExtensible w16cex:durableId="2533CEA6" w16cex:dateUtc="2021-11-08T22:28:00Z"/>
  <w16cex:commentExtensible w16cex:durableId="2533CEB3" w16cex:dateUtc="2021-11-08T22:28:00Z"/>
  <w16cex:commentExtensible w16cex:durableId="2533CD98" w16cex:dateUtc="2021-11-08T22:23:00Z"/>
  <w16cex:commentExtensible w16cex:durableId="2533CFC8" w16cex:dateUtc="2021-11-08T22:33:00Z"/>
  <w16cex:commentExtensible w16cex:durableId="2533CF86" w16cex:dateUtc="2021-11-08T22:32:00Z"/>
  <w16cex:commentExtensible w16cex:durableId="253408D5" w16cex:dateUtc="2021-11-09T02:36:00Z"/>
  <w16cex:commentExtensible w16cex:durableId="2533D260" w16cex:dateUtc="2021-11-08T22:44:00Z"/>
  <w16cex:commentExtensible w16cex:durableId="25340988" w16cex:dateUtc="2021-11-09T02:39:00Z"/>
  <w16cex:commentExtensible w16cex:durableId="25340A4C" w16cex:dateUtc="2021-11-09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80E87" w16cid:durableId="2533C6A5"/>
  <w16cid:commentId w16cid:paraId="38B3670C" w16cid:durableId="2533C699"/>
  <w16cid:commentId w16cid:paraId="7CE94687" w16cid:durableId="2533C94C"/>
  <w16cid:commentId w16cid:paraId="5FDC9F4A" w16cid:durableId="2533C9EC"/>
  <w16cid:commentId w16cid:paraId="12975CDE" w16cid:durableId="2533CB42"/>
  <w16cid:commentId w16cid:paraId="383986BA" w16cid:durableId="2533CBAB"/>
  <w16cid:commentId w16cid:paraId="500D3B2C" w16cid:durableId="2533CEA6"/>
  <w16cid:commentId w16cid:paraId="24CBCC3E" w16cid:durableId="2533CEB3"/>
  <w16cid:commentId w16cid:paraId="5091ADD9" w16cid:durableId="2533CD98"/>
  <w16cid:commentId w16cid:paraId="6CD12F53" w16cid:durableId="2533CFC8"/>
  <w16cid:commentId w16cid:paraId="0C637BA6" w16cid:durableId="2533CF86"/>
  <w16cid:commentId w16cid:paraId="06C916B7" w16cid:durableId="253408D5"/>
  <w16cid:commentId w16cid:paraId="7890BF12" w16cid:durableId="2533D260"/>
  <w16cid:commentId w16cid:paraId="16312585" w16cid:durableId="25340988"/>
  <w16cid:commentId w16cid:paraId="78D0E299" w16cid:durableId="25340A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3E8"/>
    <w:multiLevelType w:val="hybridMultilevel"/>
    <w:tmpl w:val="213E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B3AA8"/>
    <w:multiLevelType w:val="hybridMultilevel"/>
    <w:tmpl w:val="E84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FFC"/>
    <w:multiLevelType w:val="hybridMultilevel"/>
    <w:tmpl w:val="6080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120"/>
    <w:multiLevelType w:val="hybridMultilevel"/>
    <w:tmpl w:val="ED7E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L. Sanchez-Adams(AUS)">
    <w15:presenceInfo w15:providerId="AD" w15:userId="S::csanchez@trla.org::a1334ec3-8722-482c-b157-4870595e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7FA"/>
    <w:rsid w:val="00002915"/>
    <w:rsid w:val="00050C80"/>
    <w:rsid w:val="00071E38"/>
    <w:rsid w:val="00073266"/>
    <w:rsid w:val="000B75B1"/>
    <w:rsid w:val="0017669B"/>
    <w:rsid w:val="00190D96"/>
    <w:rsid w:val="001B50CB"/>
    <w:rsid w:val="001C1FA0"/>
    <w:rsid w:val="001C37FA"/>
    <w:rsid w:val="001E78B8"/>
    <w:rsid w:val="00257461"/>
    <w:rsid w:val="00262793"/>
    <w:rsid w:val="002A081B"/>
    <w:rsid w:val="002B36DB"/>
    <w:rsid w:val="002D7E52"/>
    <w:rsid w:val="003203D7"/>
    <w:rsid w:val="00351B50"/>
    <w:rsid w:val="0037257C"/>
    <w:rsid w:val="00386DC6"/>
    <w:rsid w:val="00394B0F"/>
    <w:rsid w:val="003A589F"/>
    <w:rsid w:val="003B42CD"/>
    <w:rsid w:val="003C0F4D"/>
    <w:rsid w:val="003F5EDB"/>
    <w:rsid w:val="00405AC2"/>
    <w:rsid w:val="004475E1"/>
    <w:rsid w:val="004560EA"/>
    <w:rsid w:val="00485826"/>
    <w:rsid w:val="00494E4E"/>
    <w:rsid w:val="004B7807"/>
    <w:rsid w:val="004C6913"/>
    <w:rsid w:val="004E13FF"/>
    <w:rsid w:val="004E561E"/>
    <w:rsid w:val="004F2769"/>
    <w:rsid w:val="004F3167"/>
    <w:rsid w:val="0050734B"/>
    <w:rsid w:val="00554CCD"/>
    <w:rsid w:val="005B290B"/>
    <w:rsid w:val="005E7B29"/>
    <w:rsid w:val="005F4E8B"/>
    <w:rsid w:val="00622E85"/>
    <w:rsid w:val="00634365"/>
    <w:rsid w:val="00647AB4"/>
    <w:rsid w:val="00670CC9"/>
    <w:rsid w:val="00680EB9"/>
    <w:rsid w:val="00700636"/>
    <w:rsid w:val="0072502C"/>
    <w:rsid w:val="00745AE8"/>
    <w:rsid w:val="00761BF1"/>
    <w:rsid w:val="00772D05"/>
    <w:rsid w:val="00787619"/>
    <w:rsid w:val="00791E09"/>
    <w:rsid w:val="007F64EB"/>
    <w:rsid w:val="00832BC2"/>
    <w:rsid w:val="00847F7C"/>
    <w:rsid w:val="0085137F"/>
    <w:rsid w:val="008B221D"/>
    <w:rsid w:val="008D1145"/>
    <w:rsid w:val="00930709"/>
    <w:rsid w:val="00992985"/>
    <w:rsid w:val="00A12475"/>
    <w:rsid w:val="00A17F0A"/>
    <w:rsid w:val="00A32F89"/>
    <w:rsid w:val="00A33C6F"/>
    <w:rsid w:val="00A91F08"/>
    <w:rsid w:val="00AB04E9"/>
    <w:rsid w:val="00AB2935"/>
    <w:rsid w:val="00AD6967"/>
    <w:rsid w:val="00B06DA2"/>
    <w:rsid w:val="00B3319C"/>
    <w:rsid w:val="00B770C1"/>
    <w:rsid w:val="00B96F06"/>
    <w:rsid w:val="00B96F6D"/>
    <w:rsid w:val="00BA2385"/>
    <w:rsid w:val="00BD7569"/>
    <w:rsid w:val="00BD759F"/>
    <w:rsid w:val="00BF37CF"/>
    <w:rsid w:val="00C12151"/>
    <w:rsid w:val="00C1355F"/>
    <w:rsid w:val="00C20917"/>
    <w:rsid w:val="00C30B97"/>
    <w:rsid w:val="00C36CBB"/>
    <w:rsid w:val="00C614F6"/>
    <w:rsid w:val="00C67048"/>
    <w:rsid w:val="00C80DB8"/>
    <w:rsid w:val="00CA4CF4"/>
    <w:rsid w:val="00CE3C82"/>
    <w:rsid w:val="00CF1A20"/>
    <w:rsid w:val="00D26712"/>
    <w:rsid w:val="00DA7B7A"/>
    <w:rsid w:val="00DC21F8"/>
    <w:rsid w:val="00DD65E1"/>
    <w:rsid w:val="00DF1455"/>
    <w:rsid w:val="00E01163"/>
    <w:rsid w:val="00E372CB"/>
    <w:rsid w:val="00EC4084"/>
    <w:rsid w:val="00ED25F9"/>
    <w:rsid w:val="00ED6B25"/>
    <w:rsid w:val="00EF0060"/>
    <w:rsid w:val="00EF50E2"/>
    <w:rsid w:val="00F21B57"/>
    <w:rsid w:val="00F35202"/>
    <w:rsid w:val="00F66A4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8215"/>
  <w15:docId w15:val="{02BEB9EF-AA78-412F-948D-78C7073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Mora</dc:creator>
  <cp:lastModifiedBy>Carla L. Sanchez-Adams(AUS)</cp:lastModifiedBy>
  <cp:revision>58</cp:revision>
  <dcterms:created xsi:type="dcterms:W3CDTF">2021-11-08T21:52:00Z</dcterms:created>
  <dcterms:modified xsi:type="dcterms:W3CDTF">2021-11-09T02:44:00Z</dcterms:modified>
</cp:coreProperties>
</file>