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34A6" w14:textId="77777777" w:rsidR="00C94911" w:rsidRDefault="002C40DC" w:rsidP="00C94911">
      <w:pPr>
        <w:pStyle w:val="Title"/>
        <w:jc w:val="center"/>
        <w:rPr>
          <w:rStyle w:val="BookTitle"/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C40DC">
        <w:rPr>
          <w:rStyle w:val="BookTitle"/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Touch-a-Truck Even</w:t>
      </w:r>
      <w:r w:rsidR="00C94911">
        <w:rPr>
          <w:rStyle w:val="BookTitle"/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</w:p>
    <w:p w14:paraId="3D2EE1CD" w14:textId="73EFD2CA" w:rsidR="00C94911" w:rsidRPr="00C94911" w:rsidRDefault="00C94911" w:rsidP="00C94911">
      <w:pPr>
        <w:pStyle w:val="Title"/>
        <w:jc w:val="center"/>
        <w:rPr>
          <w:b/>
          <w:bCs/>
          <w:i/>
          <w:iCs/>
          <w:color w:val="EE0000"/>
          <w:spacing w:val="5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Style w:val="BookTitle"/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Free Admission</w:t>
      </w:r>
    </w:p>
    <w:p w14:paraId="285607D8" w14:textId="50B30628" w:rsidR="002C40DC" w:rsidRDefault="00CD5D37" w:rsidP="002C40DC">
      <w:pPr>
        <w:pStyle w:val="Title"/>
        <w:jc w:val="center"/>
        <w:rPr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Style w:val="BookTitle"/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Hosted by New Hope Academy</w:t>
      </w:r>
      <w:r w:rsidR="002C40DC" w:rsidRPr="002C40DC">
        <w:rPr>
          <w:color w:val="EE0000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28AEA7D5" w14:textId="5FB3C409" w:rsidR="00C94911" w:rsidRDefault="00002885">
      <w:pPr>
        <w:pStyle w:val="Subtitle"/>
      </w:pPr>
      <w:r w:rsidRPr="00002885">
        <w:rPr>
          <w:noProof/>
        </w:rPr>
        <w:drawing>
          <wp:anchor distT="0" distB="0" distL="114300" distR="114300" simplePos="0" relativeHeight="251658240" behindDoc="1" locked="0" layoutInCell="1" allowOverlap="1" wp14:anchorId="434CD850" wp14:editId="0E7469E2">
            <wp:simplePos x="0" y="0"/>
            <wp:positionH relativeFrom="column">
              <wp:posOffset>-508000</wp:posOffset>
            </wp:positionH>
            <wp:positionV relativeFrom="paragraph">
              <wp:posOffset>393065</wp:posOffset>
            </wp:positionV>
            <wp:extent cx="3834977" cy="5752466"/>
            <wp:effectExtent l="0" t="0" r="635" b="635"/>
            <wp:wrapNone/>
            <wp:docPr id="281737754" name="Picture 1" descr="A poster of a truck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37754" name="Picture 1" descr="A poster of a truck ev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977" cy="5752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40F7C" w14:textId="6B1F6158" w:rsidR="002C40DC" w:rsidRDefault="002C40DC" w:rsidP="00002885">
      <w:pPr>
        <w:pStyle w:val="Subtitle"/>
        <w:ind w:left="5040" w:firstLine="720"/>
      </w:pPr>
      <w:r>
        <w:t>Fun for the whole family!</w:t>
      </w:r>
    </w:p>
    <w:p w14:paraId="6352CE67" w14:textId="65C8B424" w:rsidR="002C40DC" w:rsidRDefault="002C40DC" w:rsidP="00002885">
      <w:pPr>
        <w:ind w:left="5760"/>
      </w:pPr>
      <w:r>
        <w:t>Get ready for a hands-on adventure! Join us for our annual Touch-a-Truck event, where kids and adults can explore, climb, and touch a wide variety of vehicles including fire trucks, SWAT trucks, construction trucks, and more. Meet the heroes who drive them and learn about how these amazing machines work.</w:t>
      </w:r>
    </w:p>
    <w:p w14:paraId="3DCD3B8E" w14:textId="6F73F3DA" w:rsidR="002B1128" w:rsidRDefault="002B1128" w:rsidP="00002885">
      <w:pPr>
        <w:ind w:left="5760"/>
      </w:pPr>
      <w:r>
        <w:t xml:space="preserve">As a special community service, </w:t>
      </w:r>
      <w:r w:rsidR="00C94911">
        <w:t>parents may request free fingerprinting of their children.  Parents keep the print cards.  No one else has access to them.  This service is provided by the Brevard County Sheriff’s Explorers.</w:t>
      </w:r>
    </w:p>
    <w:p w14:paraId="4A693207" w14:textId="4B934BEC" w:rsidR="002C40DC" w:rsidRDefault="002C40DC" w:rsidP="00002885">
      <w:pPr>
        <w:ind w:left="4320" w:firstLine="720"/>
        <w:rPr>
          <w:rFonts w:eastAsiaTheme="minorEastAsia"/>
        </w:rPr>
      </w:pPr>
    </w:p>
    <w:p w14:paraId="40B11E52" w14:textId="3D58FA92" w:rsidR="002C40DC" w:rsidRDefault="002C40DC" w:rsidP="00002885">
      <w:pPr>
        <w:ind w:left="5760"/>
      </w:pPr>
      <w:r>
        <w:t xml:space="preserve">For more information, contact us at </w:t>
      </w:r>
      <w:r w:rsidR="00002885">
        <w:t>1corinth1555</w:t>
      </w:r>
      <w:r>
        <w:t>@</w:t>
      </w:r>
      <w:r w:rsidR="00C94911">
        <w:t>gmail</w:t>
      </w:r>
      <w:r>
        <w:t xml:space="preserve">.com </w:t>
      </w:r>
    </w:p>
    <w:p w14:paraId="5F76AD8F" w14:textId="36F7DE8A" w:rsidR="002C40DC" w:rsidRPr="002C40DC" w:rsidRDefault="002C40DC" w:rsidP="002C40DC">
      <w:r w:rsidRPr="002C40DC">
        <w:t xml:space="preserve"> </w:t>
      </w:r>
    </w:p>
    <w:p w14:paraId="2312D014" w14:textId="6635F80F" w:rsidR="00790B43" w:rsidRPr="002C40DC" w:rsidRDefault="00790B43" w:rsidP="002C40DC"/>
    <w:sectPr w:rsidR="00790B43" w:rsidRPr="002C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34E8"/>
    <w:multiLevelType w:val="multilevel"/>
    <w:tmpl w:val="E766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A1D01"/>
    <w:multiLevelType w:val="multilevel"/>
    <w:tmpl w:val="2C30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E2D97"/>
    <w:multiLevelType w:val="multilevel"/>
    <w:tmpl w:val="6596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C4AB0"/>
    <w:multiLevelType w:val="multilevel"/>
    <w:tmpl w:val="1770725E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C0752E"/>
    <w:multiLevelType w:val="multilevel"/>
    <w:tmpl w:val="5A1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0363535">
    <w:abstractNumId w:val="1"/>
  </w:num>
  <w:num w:numId="2" w16cid:durableId="1372268078">
    <w:abstractNumId w:val="4"/>
  </w:num>
  <w:num w:numId="3" w16cid:durableId="509101930">
    <w:abstractNumId w:val="0"/>
  </w:num>
  <w:num w:numId="4" w16cid:durableId="1208683712">
    <w:abstractNumId w:val="2"/>
  </w:num>
  <w:num w:numId="5" w16cid:durableId="1997225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DC"/>
    <w:rsid w:val="00002885"/>
    <w:rsid w:val="000A7A13"/>
    <w:rsid w:val="002B05AA"/>
    <w:rsid w:val="002B1128"/>
    <w:rsid w:val="002C40DC"/>
    <w:rsid w:val="005832D5"/>
    <w:rsid w:val="005F45E2"/>
    <w:rsid w:val="00790B43"/>
    <w:rsid w:val="00807787"/>
    <w:rsid w:val="00844FDE"/>
    <w:rsid w:val="0098675C"/>
    <w:rsid w:val="00A94AE6"/>
    <w:rsid w:val="00AF01A4"/>
    <w:rsid w:val="00C0375E"/>
    <w:rsid w:val="00C94911"/>
    <w:rsid w:val="00CD5D37"/>
    <w:rsid w:val="00D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CAE4"/>
  <w15:chartTrackingRefBased/>
  <w15:docId w15:val="{A6B5DB30-E8F0-E747-872C-758DF1E1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4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0DC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2C40D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106</Words>
  <Characters>568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blackledge</dc:creator>
  <cp:keywords/>
  <dc:description/>
  <cp:lastModifiedBy>diana blackledge</cp:lastModifiedBy>
  <cp:revision>2</cp:revision>
  <dcterms:created xsi:type="dcterms:W3CDTF">2026-02-06T17:02:00Z</dcterms:created>
  <dcterms:modified xsi:type="dcterms:W3CDTF">2026-02-06T19:32:00Z</dcterms:modified>
</cp:coreProperties>
</file>