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8BC2F7" wp14:paraId="2B5FB5D9" wp14:textId="4DA4FD36">
      <w:pPr>
        <w:pStyle w:val="Heading3"/>
        <w:spacing w:before="281" w:beforeAutospacing="off" w:after="281" w:afterAutospacing="off"/>
      </w:pPr>
      <w:r w:rsidRPr="1E8BC2F7" w:rsidR="2BA02A5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Discover More About Your goHappy Partnership</w:t>
      </w:r>
    </w:p>
    <w:p xmlns:wp14="http://schemas.microsoft.com/office/word/2010/wordml" w:rsidP="1E8BC2F7" wp14:paraId="03F9D792" wp14:textId="4979D2D3">
      <w:pPr>
        <w:spacing w:before="240" w:beforeAutospacing="off" w:after="240" w:afterAutospacing="off"/>
      </w:pPr>
      <w:r w:rsidRPr="1E8BC2F7" w:rsidR="2BA02A51">
        <w:rPr>
          <w:rFonts w:ascii="Aptos" w:hAnsi="Aptos" w:eastAsia="Aptos" w:cs="Aptos"/>
          <w:noProof w:val="0"/>
          <w:sz w:val="24"/>
          <w:szCs w:val="24"/>
          <w:lang w:val="en-US"/>
        </w:rPr>
        <w:t>Your goHappy partnership includes several communication-enhancing features designed to keep your team connected and informed.</w:t>
      </w:r>
    </w:p>
    <w:p xmlns:wp14="http://schemas.microsoft.com/office/word/2010/wordml" w:rsidP="1E8BC2F7" wp14:paraId="5AA472F0" wp14:textId="01BA96F4">
      <w:pPr>
        <w:spacing w:before="240" w:beforeAutospacing="off" w:after="240" w:afterAutospacing="off"/>
      </w:pPr>
      <w:r w:rsidRPr="1E8BC2F7" w:rsidR="2BA02A51">
        <w:rPr>
          <w:rFonts w:ascii="Aptos" w:hAnsi="Aptos" w:eastAsia="Aptos" w:cs="Aptos"/>
          <w:noProof w:val="0"/>
          <w:sz w:val="24"/>
          <w:szCs w:val="24"/>
          <w:lang w:val="en-US"/>
        </w:rPr>
        <w:t>Explore the benefits and capabilities through short, informative videos, including:</w:t>
      </w:r>
    </w:p>
    <w:p xmlns:wp14="http://schemas.microsoft.com/office/word/2010/wordml" w:rsidP="1E8BC2F7" wp14:paraId="5AC257BE" wp14:textId="6AEA254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hyperlink r:id="R515cb377ccc94059">
        <w:r w:rsidRPr="1E8BC2F7" w:rsidR="2BA02A51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One-Way Messaging Overview</w:t>
        </w:r>
      </w:hyperlink>
    </w:p>
    <w:p xmlns:wp14="http://schemas.microsoft.com/office/word/2010/wordml" w:rsidP="1E8BC2F7" wp14:paraId="7EF46191" wp14:textId="0B2F65D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hyperlink r:id="R1e5704338b654dbb">
        <w:r w:rsidRPr="1E8BC2F7" w:rsidR="2BA02A51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Surveys and Feedback Tools</w:t>
        </w:r>
      </w:hyperlink>
    </w:p>
    <w:p xmlns:wp14="http://schemas.microsoft.com/office/word/2010/wordml" w:rsidP="1E8BC2F7" wp14:paraId="4CB9B938" wp14:textId="754C961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hyperlink r:id="Rd63bac442d0c436d">
        <w:r w:rsidRPr="1E8BC2F7" w:rsidR="2BA02A51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Controlled Two-Way Messaging (Smart Reply)</w:t>
        </w:r>
      </w:hyperlink>
    </w:p>
    <w:p xmlns:wp14="http://schemas.microsoft.com/office/word/2010/wordml" w:rsidP="1E8BC2F7" wp14:paraId="31E942CB" wp14:textId="0CA34E83">
      <w:pPr>
        <w:spacing w:before="240" w:beforeAutospacing="off" w:after="240" w:afterAutospacing="off"/>
      </w:pPr>
      <w:r w:rsidRPr="1E8BC2F7" w:rsidR="2BA02A51">
        <w:rPr>
          <w:rFonts w:ascii="Aptos" w:hAnsi="Aptos" w:eastAsia="Aptos" w:cs="Aptos"/>
          <w:noProof w:val="0"/>
          <w:sz w:val="24"/>
          <w:szCs w:val="24"/>
          <w:lang w:val="en-US"/>
        </w:rPr>
        <w:t>These resources are built to support simpler, more effective team communication.</w:t>
      </w:r>
    </w:p>
    <w:p xmlns:wp14="http://schemas.microsoft.com/office/word/2010/wordml" w:rsidP="1E8BC2F7" wp14:paraId="1202145E" wp14:textId="4603AA15">
      <w:pPr>
        <w:spacing w:after="160" w:line="278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058B058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8ee27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390ee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9E6BAB"/>
    <w:rsid w:val="1E8BC2F7"/>
    <w:rsid w:val="26B129F9"/>
    <w:rsid w:val="2BA02A51"/>
    <w:rsid w:val="2C9E6BAB"/>
    <w:rsid w:val="3B5BA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6BAB"/>
  <w15:chartTrackingRefBased/>
  <w15:docId w15:val="{0373DAF8-564D-4869-BFB1-E631592783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E8BC2F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E8BC2F7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1E8BC2F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nam12.safelinks.protection.outlook.com/?url=https%3A%2F%2Flinkprotect.cudasvc.com%2Furl%3Fa%3Dhttps%253a%252f%252fgohappy.storylane.io%252fshare%252f81rhbycpwi4s%26c%3DE%2C1%2CJSBB4uPneFnr8AieFd33bpAUv3nFykb4ya52KjKSlKTtiNIns5SNQ2Gb_PQI47DdAr1-fp04Mtj2XQhCKbw0IunQouUPFBM2nBeewEmHInBJBxA6-CyUiqVYxw%2C%2C%26typo%3D1&amp;data=05%7C02%7Cmbrent%40handandstone.com%7Cba4e58dceb124da36add08de59320d47%7Cf8bf1790610e4b74b212c2d9fc05c43e%7C0%7C0%7C639046268892548155%7CUnknown%7CTWFpbGZsb3d8eyJFbXB0eU1hcGkiOnRydWUsIlYiOiIwLjAuMDAwMCIsIlAiOiJXaW4zMiIsIkFOIjoiTWFpbCIsIldUIjoyfQ%3D%3D%7C0%7C%7C%7C&amp;sdata=y7%2FzAYyMllUAZTHiwOFQi8DjEdUrDmyqJR7JUlEWTOA%3D&amp;reserved=0" TargetMode="External" Id="R515cb377ccc94059" /><Relationship Type="http://schemas.openxmlformats.org/officeDocument/2006/relationships/hyperlink" Target="https://nam12.safelinks.protection.outlook.com/?url=https%3A%2F%2Flinkprotect.cudasvc.com%2Furl%3Fa%3Dhttps%253a%252f%252fgohappy.storylane.io%252fshare%252fx9lnkmi7esja%26c%3DE%2C1%2CQ2jmhLQmAkdl3Ff_KAK2WfPWUPFy8dulrFy6HbBFUZnDY2NlHT8bCJ-7hhbeDOfY2l72FqjgtTPQV1f1b2TEzQFeqosfhLh0c7Mv1bsJXA%2C%2C%26typo%3D1&amp;data=05%7C02%7Cmbrent%40handandstone.com%7Cba4e58dceb124da36add08de59320d47%7Cf8bf1790610e4b74b212c2d9fc05c43e%7C0%7C0%7C639046268892582099%7CUnknown%7CTWFpbGZsb3d8eyJFbXB0eU1hcGkiOnRydWUsIlYiOiIwLjAuMDAwMCIsIlAiOiJXaW4zMiIsIkFOIjoiTWFpbCIsIldUIjoyfQ%3D%3D%7C0%7C%7C%7C&amp;sdata=R2C9KAXbwoXI30a7jPJtwsp%2BpciKPjBBJ%2FLbCvLSxUo%3D&amp;reserved=0" TargetMode="External" Id="R1e5704338b654dbb" /><Relationship Type="http://schemas.openxmlformats.org/officeDocument/2006/relationships/hyperlink" Target="https://nam12.safelinks.protection.outlook.com/?url=https%3A%2F%2Flinkprotect.cudasvc.com%2Furl%3Fa%3Dhttps%253a%252f%252fwww.gohappyhub.com%252fsolutions%252ffrontline-referrals%26c%3DE%2C1%2C_LMkpzGRjpoO8_QZ2QpnJzDtKatIQc9OQXJzjdG3gPqOS_L9oHEjjZyeB2211LpIen2HWpzq0FJ0lLA6PT2P524U4SoTYm3G8bqHhXV006WwIg%2C%2C%26typo%3D1&amp;data=05%7C02%7Cmbrent%40handandstone.com%7Cba4e58dceb124da36add08de59320d47%7Cf8bf1790610e4b74b212c2d9fc05c43e%7C0%7C0%7C639046268892570322%7CUnknown%7CTWFpbGZsb3d8eyJFbXB0eU1hcGkiOnRydWUsIlYiOiIwLjAuMDAwMCIsIlAiOiJXaW4zMiIsIkFOIjoiTWFpbCIsIldUIjoyfQ%3D%3D%7C0%7C%7C%7C&amp;sdata=xAOswuYCqFzM%2FNQdPQVCaUH3gEe%2Fjq0jljN6CdE8KsU%3D&amp;reserved=0" TargetMode="External" Id="Rd63bac442d0c436d" /><Relationship Type="http://schemas.openxmlformats.org/officeDocument/2006/relationships/numbering" Target="numbering.xml" Id="Rdbc8911ce251496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2026-01-26T15:17:21.8768901Z</dcterms:created>
  <dcterms:modified xsi:type="dcterms:W3CDTF">2026-01-26T15:20:33.2645717Z</dcterms:modified>
  <dc:creator>Brittany Wright</dc:creator>
  <lastModifiedBy>Brittany Wright</lastModifiedBy>
</coreProperties>
</file>